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3148" w14:textId="77777777" w:rsidR="00D42150" w:rsidRPr="00D42150" w:rsidRDefault="00D42150" w:rsidP="007B6AEE">
      <w:pPr>
        <w:jc w:val="center"/>
        <w:rPr>
          <w:rFonts w:ascii="Arial" w:hAnsi="Arial" w:cs="Arial"/>
          <w:b/>
          <w:sz w:val="2"/>
          <w:szCs w:val="28"/>
          <w:lang w:val="en-US"/>
        </w:rPr>
        <w:sectPr w:rsidR="00D42150" w:rsidRPr="00D42150" w:rsidSect="00933308">
          <w:headerReference w:type="default" r:id="rId8"/>
          <w:type w:val="continuous"/>
          <w:pgSz w:w="11906" w:h="16838"/>
          <w:pgMar w:top="1701" w:right="567" w:bottom="1134" w:left="1701" w:header="567" w:footer="567" w:gutter="0"/>
          <w:cols w:space="1296"/>
          <w:formProt w:val="0"/>
          <w:docGrid w:linePitch="360"/>
        </w:sectPr>
      </w:pPr>
    </w:p>
    <w:p w14:paraId="2BE18B5F" w14:textId="77777777" w:rsidR="00572EE8" w:rsidRDefault="0024400F">
      <w:pPr>
        <w:rPr>
          <w:rFonts w:ascii="Arial" w:hAnsi="Arial" w:cs="Arial"/>
          <w:b/>
          <w:sz w:val="28"/>
          <w:szCs w:val="28"/>
          <w:lang w:val="en-US"/>
        </w:rPr>
      </w:pPr>
      <w:r w:rsidRPr="005D7482">
        <w:rPr>
          <w:rFonts w:ascii="Arial" w:hAnsi="Arial" w:cs="Arial"/>
          <w:b/>
          <w:sz w:val="28"/>
          <w:szCs w:val="28"/>
          <w:lang w:val="en-US"/>
        </w:rPr>
        <w:t>1. Bendrieji duomenys.</w:t>
      </w:r>
    </w:p>
    <w:p w14:paraId="2458017A" w14:textId="350BEEEF" w:rsidR="009A62A3" w:rsidRPr="001B572F" w:rsidRDefault="001E6EEA" w:rsidP="007B6AEE">
      <w:pPr>
        <w:jc w:val="both"/>
        <w:rPr>
          <w:rFonts w:ascii="Arial" w:hAnsi="Arial" w:cs="Arial"/>
        </w:rPr>
      </w:pPr>
      <w:r>
        <w:rPr>
          <w:rFonts w:ascii="Arial" w:hAnsi="Arial" w:cs="Arial"/>
        </w:rPr>
        <w:t xml:space="preserve">Gamyklos teritorijoje </w:t>
      </w:r>
      <w:r w:rsidR="000937CB">
        <w:rPr>
          <w:rFonts w:ascii="Arial" w:hAnsi="Arial" w:cs="Arial"/>
        </w:rPr>
        <w:t>esamuose pastatuose atlikti santechnikos, šilumos punktų</w:t>
      </w:r>
      <w:r w:rsidR="00636791">
        <w:rPr>
          <w:rFonts w:ascii="Arial" w:hAnsi="Arial" w:cs="Arial"/>
        </w:rPr>
        <w:t>,</w:t>
      </w:r>
      <w:r w:rsidR="00460F73">
        <w:rPr>
          <w:rFonts w:ascii="Arial" w:hAnsi="Arial" w:cs="Arial"/>
        </w:rPr>
        <w:t xml:space="preserve"> </w:t>
      </w:r>
      <w:r w:rsidR="00381CF8">
        <w:rPr>
          <w:rFonts w:ascii="Arial" w:hAnsi="Arial" w:cs="Arial"/>
        </w:rPr>
        <w:t>kaloriferių,</w:t>
      </w:r>
      <w:r w:rsidR="00636791">
        <w:rPr>
          <w:rFonts w:ascii="Arial" w:hAnsi="Arial" w:cs="Arial"/>
        </w:rPr>
        <w:t xml:space="preserve"> g</w:t>
      </w:r>
      <w:r w:rsidR="000937CB">
        <w:rPr>
          <w:rFonts w:ascii="Arial" w:hAnsi="Arial" w:cs="Arial"/>
        </w:rPr>
        <w:t>eriamo vandens filtrų bei vandens šildytuvų priežiūrą,</w:t>
      </w:r>
      <w:r w:rsidR="00636791">
        <w:rPr>
          <w:rFonts w:ascii="Arial" w:hAnsi="Arial" w:cs="Arial"/>
        </w:rPr>
        <w:t xml:space="preserve"> remontą, montavimą bei visus su tuo susijusius darbus.</w:t>
      </w:r>
    </w:p>
    <w:p w14:paraId="5F3D59D8" w14:textId="77777777" w:rsidR="0024400F" w:rsidRDefault="0024400F">
      <w:pPr>
        <w:rPr>
          <w:rFonts w:ascii="Arial" w:hAnsi="Arial" w:cs="Arial"/>
          <w:b/>
          <w:sz w:val="28"/>
          <w:szCs w:val="28"/>
        </w:rPr>
      </w:pPr>
      <w:r w:rsidRPr="005D7482">
        <w:rPr>
          <w:rFonts w:ascii="Arial" w:hAnsi="Arial" w:cs="Arial"/>
          <w:b/>
          <w:sz w:val="28"/>
          <w:szCs w:val="28"/>
        </w:rPr>
        <w:t xml:space="preserve">2. </w:t>
      </w:r>
      <w:r>
        <w:rPr>
          <w:rFonts w:ascii="Arial" w:hAnsi="Arial" w:cs="Arial"/>
          <w:b/>
          <w:sz w:val="28"/>
          <w:szCs w:val="28"/>
        </w:rPr>
        <w:t>Priedai.</w:t>
      </w:r>
    </w:p>
    <w:p w14:paraId="2B9BAB84" w14:textId="77777777" w:rsidR="000854EC" w:rsidRPr="00C47285" w:rsidRDefault="00975E64" w:rsidP="000854EC">
      <w:pPr>
        <w:spacing w:after="0" w:line="240" w:lineRule="auto"/>
        <w:rPr>
          <w:rFonts w:ascii="Arial" w:eastAsia="Times New Roman" w:hAnsi="Arial" w:cs="Arial"/>
          <w:lang w:eastAsia="lt-LT"/>
        </w:rPr>
      </w:pPr>
      <w:r w:rsidRPr="00C47285">
        <w:rPr>
          <w:rFonts w:ascii="Arial" w:eastAsia="Times New Roman" w:hAnsi="Arial" w:cs="Arial"/>
          <w:lang w:eastAsia="lt-LT"/>
        </w:rPr>
        <w:t>Priedas A</w:t>
      </w:r>
      <w:r w:rsidR="000854EC" w:rsidRPr="00C47285">
        <w:rPr>
          <w:rFonts w:ascii="Arial" w:eastAsia="Times New Roman" w:hAnsi="Arial" w:cs="Arial"/>
          <w:lang w:eastAsia="lt-LT"/>
        </w:rPr>
        <w:t xml:space="preserve"> Šildymo sistemų ir šilumos punktų sąrašas</w:t>
      </w:r>
    </w:p>
    <w:p w14:paraId="0E0FBA6D" w14:textId="77777777" w:rsidR="000854EC" w:rsidRPr="00C47285" w:rsidRDefault="00975E64" w:rsidP="000854EC">
      <w:pPr>
        <w:spacing w:after="0" w:line="240" w:lineRule="auto"/>
        <w:rPr>
          <w:rFonts w:ascii="Arial" w:eastAsia="Times New Roman" w:hAnsi="Arial" w:cs="Arial"/>
          <w:lang w:eastAsia="lt-LT"/>
        </w:rPr>
      </w:pPr>
      <w:r w:rsidRPr="00C47285">
        <w:rPr>
          <w:rFonts w:ascii="Arial" w:eastAsia="Times New Roman" w:hAnsi="Arial" w:cs="Arial"/>
          <w:lang w:eastAsia="lt-LT"/>
        </w:rPr>
        <w:t>Priedas B</w:t>
      </w:r>
      <w:r w:rsidR="000854EC" w:rsidRPr="00C47285">
        <w:rPr>
          <w:rFonts w:ascii="Arial" w:eastAsia="Times New Roman" w:hAnsi="Arial" w:cs="Arial"/>
          <w:lang w:eastAsia="lt-LT"/>
        </w:rPr>
        <w:t xml:space="preserve"> Bendrovės pastatų šildymo sistemų ir šilumos punktų išskirstytų pagal galingumus sąrašas </w:t>
      </w:r>
    </w:p>
    <w:p w14:paraId="0C6FA86A" w14:textId="77777777" w:rsidR="000854EC" w:rsidRPr="00C47285" w:rsidRDefault="00975E64" w:rsidP="000854EC">
      <w:pPr>
        <w:spacing w:after="0" w:line="240" w:lineRule="auto"/>
        <w:rPr>
          <w:rFonts w:ascii="Arial" w:eastAsia="Times New Roman" w:hAnsi="Arial" w:cs="Arial"/>
          <w:lang w:eastAsia="lt-LT"/>
        </w:rPr>
      </w:pPr>
      <w:r w:rsidRPr="00C47285">
        <w:rPr>
          <w:rFonts w:ascii="Arial" w:eastAsia="Times New Roman" w:hAnsi="Arial" w:cs="Arial"/>
          <w:lang w:eastAsia="lt-LT"/>
        </w:rPr>
        <w:t>Priedas C</w:t>
      </w:r>
      <w:r w:rsidR="000854EC" w:rsidRPr="00C47285">
        <w:rPr>
          <w:rFonts w:ascii="Arial" w:eastAsia="Times New Roman" w:hAnsi="Arial" w:cs="Arial"/>
          <w:lang w:eastAsia="lt-LT"/>
        </w:rPr>
        <w:t xml:space="preserve">  Pagrindinių medžiagų, kurios esant poreikiui per 2 val. turi būti pateiktos defektinei detalei pakeisti, sąrašas</w:t>
      </w:r>
    </w:p>
    <w:p w14:paraId="329CA28E" w14:textId="77777777" w:rsidR="000854EC" w:rsidRPr="00C47285" w:rsidRDefault="00975E64" w:rsidP="000854EC">
      <w:pPr>
        <w:spacing w:after="0" w:line="240" w:lineRule="auto"/>
        <w:rPr>
          <w:rFonts w:ascii="Arial" w:eastAsia="Times New Roman" w:hAnsi="Arial" w:cs="Arial"/>
          <w:lang w:eastAsia="lt-LT"/>
        </w:rPr>
      </w:pPr>
      <w:r w:rsidRPr="00C47285">
        <w:rPr>
          <w:rFonts w:ascii="Arial" w:eastAsia="Times New Roman" w:hAnsi="Arial" w:cs="Arial"/>
          <w:lang w:eastAsia="lt-LT"/>
        </w:rPr>
        <w:t>Priedas D</w:t>
      </w:r>
      <w:r w:rsidR="000854EC" w:rsidRPr="00C47285">
        <w:rPr>
          <w:rFonts w:ascii="Arial" w:eastAsia="Times New Roman" w:hAnsi="Arial" w:cs="Arial"/>
          <w:lang w:eastAsia="lt-LT"/>
        </w:rPr>
        <w:t xml:space="preserve">  Pagalbinių medžiagų, kurios įskaičiuotos į vienetinius įkainius, sąrašas</w:t>
      </w:r>
    </w:p>
    <w:p w14:paraId="3E14F655" w14:textId="77777777" w:rsidR="00C47285" w:rsidRPr="00C47285" w:rsidRDefault="00DA5EBC" w:rsidP="00C47285">
      <w:pPr>
        <w:pStyle w:val="NoSpacing"/>
        <w:rPr>
          <w:rFonts w:ascii="Arial" w:hAnsi="Arial" w:cs="Arial"/>
        </w:rPr>
      </w:pPr>
      <w:r w:rsidRPr="00C47285">
        <w:rPr>
          <w:rFonts w:ascii="Arial" w:hAnsi="Arial" w:cs="Arial"/>
        </w:rPr>
        <w:t>Priedas E</w:t>
      </w:r>
      <w:r w:rsidR="00975E64" w:rsidRPr="00C47285">
        <w:rPr>
          <w:rFonts w:ascii="Arial" w:hAnsi="Arial" w:cs="Arial"/>
        </w:rPr>
        <w:t xml:space="preserve"> </w:t>
      </w:r>
      <w:r w:rsidR="00296439" w:rsidRPr="00C47285">
        <w:rPr>
          <w:rFonts w:ascii="Arial" w:hAnsi="Arial" w:cs="Arial"/>
        </w:rPr>
        <w:t>Vienetiniai eksploatavimo darbų įkainiai, lentelė</w:t>
      </w:r>
      <w:r w:rsidR="00C47285" w:rsidRPr="00C47285">
        <w:rPr>
          <w:rFonts w:ascii="Arial" w:hAnsi="Arial" w:cs="Arial"/>
        </w:rPr>
        <w:t xml:space="preserve">                                                                                    Priedas F Šilumos punktų praplovimo grafikas.</w:t>
      </w:r>
    </w:p>
    <w:p w14:paraId="453ADF10" w14:textId="77777777" w:rsidR="00C47285" w:rsidRPr="00C47285" w:rsidRDefault="00C47285" w:rsidP="00C47285">
      <w:pPr>
        <w:pStyle w:val="NoSpacing"/>
        <w:rPr>
          <w:rFonts w:ascii="Arial" w:hAnsi="Arial" w:cs="Arial"/>
        </w:rPr>
      </w:pPr>
      <w:r w:rsidRPr="00C47285">
        <w:rPr>
          <w:rFonts w:ascii="Arial" w:hAnsi="Arial" w:cs="Arial"/>
        </w:rPr>
        <w:t>Priedas G Darbų apimtys</w:t>
      </w:r>
    </w:p>
    <w:p w14:paraId="7E8C4DE3" w14:textId="77777777" w:rsidR="00C47285" w:rsidRPr="00C47285" w:rsidRDefault="00C47285" w:rsidP="00C47285">
      <w:pPr>
        <w:pStyle w:val="NoSpacing"/>
        <w:rPr>
          <w:rStyle w:val="Strong"/>
          <w:rFonts w:ascii="Arial" w:hAnsi="Arial" w:cs="Arial"/>
        </w:rPr>
      </w:pPr>
    </w:p>
    <w:p w14:paraId="6794FEF0" w14:textId="77777777" w:rsidR="0024400F" w:rsidRDefault="0024400F">
      <w:pPr>
        <w:rPr>
          <w:rFonts w:ascii="Arial" w:hAnsi="Arial" w:cs="Arial"/>
          <w:b/>
          <w:sz w:val="28"/>
          <w:szCs w:val="28"/>
        </w:rPr>
      </w:pPr>
      <w:r w:rsidRPr="005D7482">
        <w:rPr>
          <w:rFonts w:ascii="Arial" w:hAnsi="Arial" w:cs="Arial"/>
          <w:b/>
          <w:sz w:val="28"/>
          <w:szCs w:val="28"/>
        </w:rPr>
        <w:t>3. Darbų aprašymas ir darbų specifika.</w:t>
      </w:r>
    </w:p>
    <w:p w14:paraId="5A053898" w14:textId="77777777" w:rsidR="0024400F" w:rsidRDefault="0024400F">
      <w:pPr>
        <w:rPr>
          <w:rFonts w:ascii="Arial" w:hAnsi="Arial" w:cs="Arial"/>
          <w:b/>
          <w:sz w:val="24"/>
          <w:szCs w:val="24"/>
        </w:rPr>
      </w:pPr>
      <w:r w:rsidRPr="00BD4CDB">
        <w:rPr>
          <w:rFonts w:ascii="Arial" w:hAnsi="Arial" w:cs="Arial"/>
          <w:b/>
          <w:sz w:val="24"/>
          <w:szCs w:val="24"/>
        </w:rPr>
        <w:t>3.</w:t>
      </w:r>
      <w:r w:rsidR="000E5C65">
        <w:rPr>
          <w:rFonts w:ascii="Arial" w:hAnsi="Arial" w:cs="Arial"/>
          <w:b/>
          <w:sz w:val="24"/>
          <w:szCs w:val="24"/>
        </w:rPr>
        <w:t>1</w:t>
      </w:r>
      <w:r w:rsidRPr="00BD4CDB">
        <w:rPr>
          <w:rFonts w:ascii="Arial" w:hAnsi="Arial" w:cs="Arial"/>
          <w:b/>
          <w:sz w:val="24"/>
          <w:szCs w:val="24"/>
        </w:rPr>
        <w:t>. Darbų aprašymas.</w:t>
      </w:r>
    </w:p>
    <w:p w14:paraId="12461B64" w14:textId="5D515F79" w:rsidR="00942279" w:rsidRPr="00942279" w:rsidRDefault="00942279" w:rsidP="00942279">
      <w:pPr>
        <w:spacing w:after="0"/>
        <w:rPr>
          <w:rFonts w:ascii="Arial" w:eastAsiaTheme="minorEastAsia" w:hAnsi="Arial" w:cs="Arial"/>
        </w:rPr>
      </w:pPr>
      <w:r>
        <w:rPr>
          <w:rFonts w:ascii="Arial" w:eastAsiaTheme="minorEastAsia" w:hAnsi="Arial" w:cs="Arial"/>
        </w:rPr>
        <w:t>3</w:t>
      </w:r>
      <w:r w:rsidRPr="00942279">
        <w:rPr>
          <w:rFonts w:ascii="Arial" w:eastAsiaTheme="minorEastAsia" w:hAnsi="Arial" w:cs="Arial"/>
        </w:rPr>
        <w:t>.1. Šilumos punktų praplovimas, išbandymas, paleidimas,</w:t>
      </w:r>
      <w:r w:rsidR="002318ED">
        <w:rPr>
          <w:rFonts w:ascii="Arial" w:eastAsiaTheme="minorEastAsia" w:hAnsi="Arial" w:cs="Arial"/>
        </w:rPr>
        <w:t xml:space="preserve"> </w:t>
      </w:r>
      <w:r>
        <w:rPr>
          <w:rFonts w:ascii="Arial" w:eastAsiaTheme="minorEastAsia" w:hAnsi="Arial" w:cs="Arial"/>
        </w:rPr>
        <w:t>priežiūra,</w:t>
      </w:r>
      <w:r w:rsidRPr="00942279">
        <w:rPr>
          <w:rFonts w:ascii="Arial" w:eastAsiaTheme="minorEastAsia" w:hAnsi="Arial" w:cs="Arial"/>
        </w:rPr>
        <w:t xml:space="preserve"> </w:t>
      </w:r>
      <w:r w:rsidR="002318ED">
        <w:rPr>
          <w:rFonts w:ascii="Arial" w:eastAsiaTheme="minorEastAsia" w:hAnsi="Arial" w:cs="Arial"/>
        </w:rPr>
        <w:t xml:space="preserve">šilumos punktų žurnalų pildymas, </w:t>
      </w:r>
      <w:r w:rsidRPr="00942279">
        <w:rPr>
          <w:rFonts w:ascii="Arial" w:eastAsiaTheme="minorEastAsia" w:hAnsi="Arial" w:cs="Arial"/>
        </w:rPr>
        <w:t>santechnikos darbai bei remontas avariniais atvejais.</w:t>
      </w:r>
    </w:p>
    <w:p w14:paraId="26958194" w14:textId="3E2DE1C0" w:rsidR="00942279" w:rsidRPr="00942279" w:rsidRDefault="00942279" w:rsidP="00942279">
      <w:pPr>
        <w:spacing w:after="0"/>
        <w:rPr>
          <w:rFonts w:ascii="Arial" w:eastAsiaTheme="minorEastAsia" w:hAnsi="Arial" w:cs="Arial"/>
        </w:rPr>
      </w:pPr>
      <w:r>
        <w:rPr>
          <w:rFonts w:ascii="Arial" w:eastAsiaTheme="minorEastAsia" w:hAnsi="Arial" w:cs="Arial"/>
        </w:rPr>
        <w:t>3</w:t>
      </w:r>
      <w:r w:rsidRPr="00942279">
        <w:rPr>
          <w:rFonts w:ascii="Arial" w:eastAsiaTheme="minorEastAsia" w:hAnsi="Arial" w:cs="Arial"/>
        </w:rPr>
        <w:t>.2. Geriamo vandens filtrų priežiūra ir aptarnavimas.</w:t>
      </w:r>
    </w:p>
    <w:p w14:paraId="5098D1B9" w14:textId="2C301AFE" w:rsidR="00942279" w:rsidRDefault="00942279" w:rsidP="00942279">
      <w:pPr>
        <w:spacing w:after="0"/>
        <w:rPr>
          <w:rFonts w:eastAsiaTheme="minorEastAsia"/>
          <w:sz w:val="20"/>
          <w:szCs w:val="20"/>
        </w:rPr>
      </w:pPr>
      <w:r>
        <w:rPr>
          <w:rFonts w:ascii="Arial" w:eastAsiaTheme="minorEastAsia" w:hAnsi="Arial" w:cs="Arial"/>
        </w:rPr>
        <w:t>3</w:t>
      </w:r>
      <w:r w:rsidRPr="00942279">
        <w:rPr>
          <w:rFonts w:ascii="Arial" w:eastAsiaTheme="minorEastAsia" w:hAnsi="Arial" w:cs="Arial"/>
        </w:rPr>
        <w:t>.3. Elektrin</w:t>
      </w:r>
      <w:r>
        <w:rPr>
          <w:rFonts w:ascii="Arial" w:eastAsiaTheme="minorEastAsia" w:hAnsi="Arial" w:cs="Arial"/>
        </w:rPr>
        <w:t>ių vandens šildytuvų priežiūra,</w:t>
      </w:r>
      <w:r w:rsidR="00381CF8">
        <w:rPr>
          <w:rFonts w:ascii="Arial" w:eastAsiaTheme="minorEastAsia" w:hAnsi="Arial" w:cs="Arial"/>
        </w:rPr>
        <w:t xml:space="preserve"> </w:t>
      </w:r>
      <w:r>
        <w:rPr>
          <w:rFonts w:ascii="Arial" w:eastAsiaTheme="minorEastAsia" w:hAnsi="Arial" w:cs="Arial"/>
        </w:rPr>
        <w:t>remontas.</w:t>
      </w:r>
      <w:r>
        <w:rPr>
          <w:rFonts w:eastAsiaTheme="minorEastAsia"/>
          <w:sz w:val="20"/>
          <w:szCs w:val="20"/>
        </w:rPr>
        <w:t>.</w:t>
      </w:r>
    </w:p>
    <w:p w14:paraId="07FB3D21" w14:textId="1C86632A" w:rsidR="007F6FF9" w:rsidRDefault="00381CF8" w:rsidP="007B6AEE">
      <w:pPr>
        <w:spacing w:after="0"/>
        <w:rPr>
          <w:rFonts w:ascii="Arial" w:eastAsiaTheme="minorEastAsia" w:hAnsi="Arial" w:cs="Arial"/>
        </w:rPr>
      </w:pPr>
      <w:r w:rsidRPr="00381CF8">
        <w:rPr>
          <w:rFonts w:ascii="Arial" w:eastAsiaTheme="minorEastAsia" w:hAnsi="Arial" w:cs="Arial"/>
        </w:rPr>
        <w:t xml:space="preserve">3.4. Kaloriferių, </w:t>
      </w:r>
      <w:proofErr w:type="spellStart"/>
      <w:r w:rsidRPr="00381CF8">
        <w:rPr>
          <w:rFonts w:ascii="Arial" w:eastAsiaTheme="minorEastAsia" w:hAnsi="Arial" w:cs="Arial"/>
        </w:rPr>
        <w:t>rekuperatorių</w:t>
      </w:r>
      <w:proofErr w:type="spellEnd"/>
      <w:r w:rsidRPr="00381CF8">
        <w:rPr>
          <w:rFonts w:ascii="Arial" w:eastAsiaTheme="minorEastAsia" w:hAnsi="Arial" w:cs="Arial"/>
        </w:rPr>
        <w:t xml:space="preserve"> priežiūra.</w:t>
      </w:r>
    </w:p>
    <w:p w14:paraId="3C32E0E9" w14:textId="77777777" w:rsidR="007B6AEE" w:rsidRPr="007B6AEE" w:rsidRDefault="007B6AEE" w:rsidP="007B6AEE">
      <w:pPr>
        <w:spacing w:after="0"/>
        <w:rPr>
          <w:rFonts w:ascii="Arial" w:eastAsiaTheme="minorEastAsia" w:hAnsi="Arial" w:cs="Arial"/>
        </w:rPr>
      </w:pPr>
    </w:p>
    <w:p w14:paraId="4C64D788" w14:textId="77777777" w:rsidR="0024400F" w:rsidRDefault="0024400F">
      <w:pPr>
        <w:rPr>
          <w:rFonts w:ascii="Arial" w:hAnsi="Arial" w:cs="Arial"/>
          <w:b/>
          <w:sz w:val="24"/>
          <w:szCs w:val="24"/>
        </w:rPr>
      </w:pPr>
      <w:r>
        <w:rPr>
          <w:rFonts w:ascii="Arial" w:hAnsi="Arial" w:cs="Arial"/>
          <w:b/>
          <w:sz w:val="24"/>
          <w:szCs w:val="24"/>
        </w:rPr>
        <w:t>3.</w:t>
      </w:r>
      <w:r w:rsidR="000E5C65">
        <w:rPr>
          <w:rFonts w:ascii="Arial" w:hAnsi="Arial" w:cs="Arial"/>
          <w:b/>
          <w:sz w:val="24"/>
          <w:szCs w:val="24"/>
        </w:rPr>
        <w:t>2</w:t>
      </w:r>
      <w:r>
        <w:rPr>
          <w:rFonts w:ascii="Arial" w:hAnsi="Arial" w:cs="Arial"/>
          <w:b/>
          <w:sz w:val="24"/>
          <w:szCs w:val="24"/>
        </w:rPr>
        <w:t>. Specifiniai reikalavimai (jei taikoma).</w:t>
      </w:r>
    </w:p>
    <w:p w14:paraId="3A799014" w14:textId="269FF346" w:rsidR="001F4E80" w:rsidRDefault="001A04F5" w:rsidP="007B6AEE">
      <w:pPr>
        <w:spacing w:after="0"/>
        <w:jc w:val="both"/>
        <w:rPr>
          <w:rFonts w:ascii="Arial" w:hAnsi="Arial" w:cs="Arial"/>
        </w:rPr>
      </w:pPr>
      <w:r w:rsidRPr="001A04F5">
        <w:rPr>
          <w:rFonts w:ascii="Arial" w:hAnsi="Arial" w:cs="Arial"/>
        </w:rPr>
        <w:t xml:space="preserve">Rangovas atsakingas už visus veiksmus, turinčius įtakos kokybei. Rangovas turi pasirūpinti, kad darbo vietoje visada būtų palaikoma švara ir tvarka ir kad ji būtų saugi.  Rangovas turi išvežti iš darbo teritorijos visas statybines šiukšles ir atliekas, atsiradusias Rangovui vykdant darbus, į Užsakovo nurodytą vietą </w:t>
      </w:r>
      <w:r w:rsidR="007B6AEE">
        <w:rPr>
          <w:rFonts w:ascii="Arial" w:hAnsi="Arial" w:cs="Arial"/>
        </w:rPr>
        <w:t>AB</w:t>
      </w:r>
      <w:r w:rsidRPr="001A04F5">
        <w:rPr>
          <w:rFonts w:ascii="Arial" w:hAnsi="Arial" w:cs="Arial"/>
        </w:rPr>
        <w:t xml:space="preserve"> „O</w:t>
      </w:r>
      <w:r w:rsidR="007B6AEE">
        <w:rPr>
          <w:rFonts w:ascii="Arial" w:hAnsi="Arial" w:cs="Arial"/>
        </w:rPr>
        <w:t>RLEN</w:t>
      </w:r>
      <w:r w:rsidRPr="001A04F5">
        <w:rPr>
          <w:rFonts w:ascii="Arial" w:hAnsi="Arial" w:cs="Arial"/>
        </w:rPr>
        <w:t xml:space="preserve"> Lietuva“ teritorijoje. </w:t>
      </w:r>
    </w:p>
    <w:p w14:paraId="64992475" w14:textId="77777777" w:rsidR="00381CF8" w:rsidRDefault="00381CF8" w:rsidP="00381CF8">
      <w:pPr>
        <w:spacing w:after="0"/>
        <w:rPr>
          <w:rFonts w:ascii="Arial" w:hAnsi="Arial" w:cs="Arial"/>
        </w:rPr>
      </w:pPr>
    </w:p>
    <w:p w14:paraId="62188A7F" w14:textId="77777777" w:rsidR="0024400F" w:rsidRDefault="000E5C65">
      <w:pPr>
        <w:rPr>
          <w:rFonts w:ascii="Arial" w:hAnsi="Arial" w:cs="Arial"/>
          <w:b/>
          <w:sz w:val="24"/>
          <w:szCs w:val="24"/>
        </w:rPr>
      </w:pPr>
      <w:r>
        <w:rPr>
          <w:rFonts w:ascii="Arial" w:hAnsi="Arial" w:cs="Arial"/>
          <w:b/>
          <w:sz w:val="24"/>
          <w:szCs w:val="24"/>
        </w:rPr>
        <w:t>3.3</w:t>
      </w:r>
      <w:r w:rsidR="0024400F" w:rsidRPr="00BD4CDB">
        <w:rPr>
          <w:rFonts w:ascii="Arial" w:hAnsi="Arial" w:cs="Arial"/>
          <w:b/>
          <w:sz w:val="24"/>
          <w:szCs w:val="24"/>
        </w:rPr>
        <w:t xml:space="preserve">. Reikalavimai </w:t>
      </w:r>
      <w:r w:rsidR="0024400F">
        <w:rPr>
          <w:rFonts w:ascii="Arial" w:hAnsi="Arial" w:cs="Arial"/>
          <w:b/>
          <w:sz w:val="24"/>
          <w:szCs w:val="24"/>
        </w:rPr>
        <w:t xml:space="preserve">darbų vykdymui ir </w:t>
      </w:r>
      <w:r w:rsidR="0024400F" w:rsidRPr="00BD4CDB">
        <w:rPr>
          <w:rFonts w:ascii="Arial" w:hAnsi="Arial" w:cs="Arial"/>
          <w:b/>
          <w:sz w:val="24"/>
          <w:szCs w:val="24"/>
        </w:rPr>
        <w:t>dokumentacijai.</w:t>
      </w:r>
    </w:p>
    <w:p w14:paraId="4E0DB48E" w14:textId="5B66265D" w:rsidR="001F4E80" w:rsidRPr="00282E78" w:rsidRDefault="00FD0B74">
      <w:pPr>
        <w:rPr>
          <w:rFonts w:ascii="Arial" w:hAnsi="Arial" w:cs="Arial"/>
        </w:rPr>
      </w:pPr>
      <w:r>
        <w:rPr>
          <w:rFonts w:ascii="Arial" w:hAnsi="Arial" w:cs="Arial"/>
        </w:rPr>
        <w:t>Kiekvieną</w:t>
      </w:r>
      <w:r w:rsidR="000031F2">
        <w:rPr>
          <w:rFonts w:ascii="Arial" w:hAnsi="Arial" w:cs="Arial"/>
        </w:rPr>
        <w:t xml:space="preserve"> mėnesį pateikti </w:t>
      </w:r>
      <w:r>
        <w:rPr>
          <w:rFonts w:ascii="Arial" w:hAnsi="Arial" w:cs="Arial"/>
        </w:rPr>
        <w:t xml:space="preserve">atliktų </w:t>
      </w:r>
      <w:r w:rsidR="000031F2">
        <w:rPr>
          <w:rFonts w:ascii="Arial" w:hAnsi="Arial" w:cs="Arial"/>
        </w:rPr>
        <w:t>darbų registravimo žurn</w:t>
      </w:r>
      <w:r>
        <w:rPr>
          <w:rFonts w:ascii="Arial" w:hAnsi="Arial" w:cs="Arial"/>
        </w:rPr>
        <w:t>alą.</w:t>
      </w:r>
    </w:p>
    <w:p w14:paraId="7ED491DC" w14:textId="77777777" w:rsidR="0024400F" w:rsidRDefault="0024400F">
      <w:pPr>
        <w:rPr>
          <w:rFonts w:ascii="Arial" w:hAnsi="Arial" w:cs="Arial"/>
          <w:b/>
          <w:sz w:val="24"/>
          <w:szCs w:val="24"/>
        </w:rPr>
      </w:pPr>
      <w:r>
        <w:rPr>
          <w:rFonts w:ascii="Arial" w:hAnsi="Arial" w:cs="Arial"/>
          <w:b/>
          <w:sz w:val="24"/>
          <w:szCs w:val="24"/>
        </w:rPr>
        <w:t>3.</w:t>
      </w:r>
      <w:r w:rsidR="000E5C65">
        <w:rPr>
          <w:rFonts w:ascii="Arial" w:hAnsi="Arial" w:cs="Arial"/>
          <w:b/>
          <w:sz w:val="24"/>
          <w:szCs w:val="24"/>
        </w:rPr>
        <w:t>4</w:t>
      </w:r>
      <w:r w:rsidRPr="00BD4CDB">
        <w:rPr>
          <w:rFonts w:ascii="Arial" w:hAnsi="Arial" w:cs="Arial"/>
          <w:b/>
          <w:sz w:val="24"/>
          <w:szCs w:val="24"/>
        </w:rPr>
        <w:t>. Kvalifikaciniai reikalavimai Rangovui.</w:t>
      </w:r>
    </w:p>
    <w:p w14:paraId="3BECA2CD" w14:textId="788C9D8A" w:rsidR="00933308" w:rsidRDefault="00933308">
      <w:pPr>
        <w:rPr>
          <w:rFonts w:ascii="Arial" w:hAnsi="Arial" w:cs="Arial"/>
          <w:i/>
          <w:color w:val="808080" w:themeColor="background1" w:themeShade="80"/>
        </w:rPr>
        <w:sectPr w:rsidR="00933308" w:rsidSect="00933308">
          <w:type w:val="continuous"/>
          <w:pgSz w:w="11906" w:h="16838"/>
          <w:pgMar w:top="1701" w:right="567" w:bottom="1134" w:left="1701" w:header="567" w:footer="567" w:gutter="0"/>
          <w:cols w:space="1296"/>
          <w:docGrid w:linePitch="360"/>
        </w:sectPr>
      </w:pPr>
    </w:p>
    <w:p w14:paraId="002E724F" w14:textId="77777777" w:rsidR="00763D7B" w:rsidRPr="00763D7B" w:rsidRDefault="00AD27A1" w:rsidP="007B6AEE">
      <w:pPr>
        <w:spacing w:after="0"/>
        <w:jc w:val="both"/>
        <w:rPr>
          <w:rFonts w:ascii="Arial" w:eastAsiaTheme="minorEastAsia" w:hAnsi="Arial" w:cs="Arial"/>
        </w:rPr>
      </w:pPr>
      <w:r w:rsidRPr="00AD27A1">
        <w:rPr>
          <w:rFonts w:ascii="Arial" w:hAnsi="Arial" w:cs="Arial"/>
        </w:rPr>
        <w:t>3.4.</w:t>
      </w:r>
      <w:r w:rsidR="00763D7B" w:rsidRPr="00763D7B">
        <w:rPr>
          <w:rFonts w:eastAsiaTheme="minorEastAsia"/>
          <w:sz w:val="20"/>
          <w:szCs w:val="20"/>
        </w:rPr>
        <w:t xml:space="preserve"> </w:t>
      </w:r>
      <w:r w:rsidR="00763D7B" w:rsidRPr="00763D7B">
        <w:rPr>
          <w:rFonts w:ascii="Arial" w:eastAsiaTheme="minorEastAsia" w:hAnsi="Arial" w:cs="Arial"/>
        </w:rPr>
        <w:t>1. Turėti leidimą eksploatuoti šilumos tinklus ir šilumos punktus (išduoda Valstybinės energetikos inspekcija), šiems darbams:</w:t>
      </w:r>
    </w:p>
    <w:p w14:paraId="10E40064" w14:textId="77777777" w:rsidR="00763D7B" w:rsidRPr="00763D7B" w:rsidRDefault="00763D7B" w:rsidP="007B6AEE">
      <w:pPr>
        <w:spacing w:after="0"/>
        <w:jc w:val="both"/>
        <w:rPr>
          <w:rFonts w:ascii="Arial" w:eastAsiaTheme="minorEastAsia" w:hAnsi="Arial" w:cs="Arial"/>
        </w:rPr>
      </w:pPr>
      <w:r w:rsidRPr="00763D7B">
        <w:rPr>
          <w:rFonts w:ascii="Arial" w:eastAsiaTheme="minorEastAsia" w:hAnsi="Arial" w:cs="Arial"/>
        </w:rPr>
        <w:t>- šilumos tinklų iki 500 mm sąlyginio skersmens DN bandymo darbai;</w:t>
      </w:r>
    </w:p>
    <w:p w14:paraId="15EFBEF2" w14:textId="77777777" w:rsidR="00763D7B" w:rsidRPr="00763D7B" w:rsidRDefault="00763D7B" w:rsidP="007B6AEE">
      <w:pPr>
        <w:spacing w:after="0"/>
        <w:jc w:val="both"/>
        <w:rPr>
          <w:rFonts w:ascii="Arial" w:eastAsiaTheme="minorEastAsia" w:hAnsi="Arial" w:cs="Arial"/>
        </w:rPr>
      </w:pPr>
      <w:r w:rsidRPr="00763D7B">
        <w:rPr>
          <w:rFonts w:ascii="Arial" w:eastAsiaTheme="minorEastAsia" w:hAnsi="Arial" w:cs="Arial"/>
        </w:rPr>
        <w:lastRenderedPageBreak/>
        <w:t>- šilumos tinklų iki 500 mm sąlyginio skersmens DN technologinio valdymo ir techninės priežiūros darbai:</w:t>
      </w:r>
    </w:p>
    <w:p w14:paraId="297CF7C1" w14:textId="77777777" w:rsidR="00763D7B" w:rsidRPr="00763D7B" w:rsidRDefault="00763D7B" w:rsidP="007B6AEE">
      <w:pPr>
        <w:spacing w:after="0"/>
        <w:jc w:val="both"/>
        <w:rPr>
          <w:rFonts w:ascii="Arial" w:eastAsiaTheme="minorEastAsia" w:hAnsi="Arial" w:cs="Arial"/>
        </w:rPr>
      </w:pPr>
      <w:r w:rsidRPr="00763D7B">
        <w:rPr>
          <w:rFonts w:ascii="Arial" w:eastAsiaTheme="minorEastAsia" w:hAnsi="Arial" w:cs="Arial"/>
        </w:rPr>
        <w:t>- šilumos punktų iki 1 MW eksploatavimo darbai;</w:t>
      </w:r>
    </w:p>
    <w:p w14:paraId="3A3968BB" w14:textId="77777777" w:rsidR="00763D7B" w:rsidRPr="00763D7B" w:rsidRDefault="00763D7B" w:rsidP="007B6AEE">
      <w:pPr>
        <w:spacing w:after="0"/>
        <w:jc w:val="both"/>
        <w:rPr>
          <w:rFonts w:ascii="Arial" w:eastAsiaTheme="minorEastAsia" w:hAnsi="Arial" w:cs="Arial"/>
        </w:rPr>
      </w:pPr>
      <w:r w:rsidRPr="00763D7B">
        <w:rPr>
          <w:rFonts w:ascii="Arial" w:eastAsiaTheme="minorEastAsia" w:hAnsi="Arial" w:cs="Arial"/>
        </w:rPr>
        <w:t>2. Turėti atestuotus statinio specialiųjų darbų (pastatų šildymas vėdinimas) darbų vadovus.</w:t>
      </w:r>
    </w:p>
    <w:p w14:paraId="4773B423" w14:textId="77777777" w:rsidR="00763D7B" w:rsidRPr="00763D7B" w:rsidRDefault="00763D7B" w:rsidP="007B6AEE">
      <w:pPr>
        <w:spacing w:after="0"/>
        <w:jc w:val="both"/>
        <w:rPr>
          <w:rFonts w:ascii="Arial" w:eastAsiaTheme="minorEastAsia" w:hAnsi="Arial" w:cs="Arial"/>
        </w:rPr>
      </w:pPr>
      <w:r w:rsidRPr="00763D7B">
        <w:rPr>
          <w:rFonts w:ascii="Arial" w:eastAsiaTheme="minorEastAsia" w:hAnsi="Arial" w:cs="Arial"/>
        </w:rPr>
        <w:t>3. Turėti patirtį, eksploatuoti senas ir modernizuotas pastatų šildymo ir karšto vandens sistemas ne mažiau 3 metai.</w:t>
      </w:r>
    </w:p>
    <w:p w14:paraId="3CD27343" w14:textId="77777777" w:rsidR="00763D7B" w:rsidRPr="00763D7B" w:rsidRDefault="00763D7B" w:rsidP="007B6AEE">
      <w:pPr>
        <w:spacing w:after="0"/>
        <w:jc w:val="both"/>
        <w:rPr>
          <w:rFonts w:ascii="Arial" w:eastAsiaTheme="minorEastAsia" w:hAnsi="Arial" w:cs="Arial"/>
        </w:rPr>
      </w:pPr>
      <w:r w:rsidRPr="00763D7B">
        <w:rPr>
          <w:rFonts w:ascii="Arial" w:eastAsiaTheme="minorEastAsia" w:hAnsi="Arial" w:cs="Arial"/>
        </w:rPr>
        <w:t>4. Turėti pakankamą skaičių kvalifikuotų darbuotojų  atestuotų pagal „Energetikos įrenginius eksploatuojančių darbuotojų atestavimo nuostatus“  eksploatuoti AB “ORLEN Lietuva“ šildymo ir karšto vandens sistemas.</w:t>
      </w:r>
    </w:p>
    <w:p w14:paraId="709CB54B" w14:textId="77777777" w:rsidR="006268B0" w:rsidRDefault="00763D7B" w:rsidP="007B6AEE">
      <w:pPr>
        <w:spacing w:after="0"/>
        <w:jc w:val="both"/>
        <w:rPr>
          <w:rFonts w:ascii="Arial" w:eastAsiaTheme="minorEastAsia" w:hAnsi="Arial" w:cs="Arial"/>
        </w:rPr>
      </w:pPr>
      <w:r w:rsidRPr="00763D7B">
        <w:rPr>
          <w:rFonts w:ascii="Arial" w:eastAsiaTheme="minorEastAsia" w:hAnsi="Arial" w:cs="Arial"/>
        </w:rPr>
        <w:t>5. Turėti pakankamą kiekį  įrangos (oro kompresoriai - plovimui, suvirinimo įranga – remontui, hidraulinio bandymo įranga ir t.t.) eksploatuoti AB “ORLEN Lietuva“ šildymo ir karšto vandens sistemas.</w:t>
      </w:r>
    </w:p>
    <w:p w14:paraId="2FABC14F" w14:textId="77777777" w:rsidR="004B5933" w:rsidRPr="00B66A60" w:rsidRDefault="004B5933" w:rsidP="00763D7B">
      <w:pPr>
        <w:spacing w:after="0"/>
        <w:rPr>
          <w:rFonts w:ascii="Arial" w:eastAsiaTheme="minorEastAsia" w:hAnsi="Arial" w:cs="Arial"/>
        </w:rPr>
      </w:pPr>
    </w:p>
    <w:p w14:paraId="43466FB7" w14:textId="77777777" w:rsidR="007B6AEE" w:rsidRDefault="0024400F" w:rsidP="003E1399">
      <w:pPr>
        <w:rPr>
          <w:rFonts w:ascii="Arial" w:hAnsi="Arial" w:cs="Arial"/>
          <w:b/>
          <w:sz w:val="28"/>
          <w:szCs w:val="28"/>
        </w:rPr>
      </w:pPr>
      <w:r w:rsidRPr="00AE0BD8">
        <w:rPr>
          <w:rFonts w:ascii="Arial" w:hAnsi="Arial" w:cs="Arial"/>
          <w:b/>
          <w:sz w:val="28"/>
          <w:szCs w:val="28"/>
        </w:rPr>
        <w:t>4. Užsakovo tiekiamos medžiagos, įranga ir paslaugos.</w:t>
      </w:r>
    </w:p>
    <w:p w14:paraId="6499CF3C" w14:textId="1ED3ED61" w:rsidR="003E1399" w:rsidRPr="007B6AEE" w:rsidRDefault="004B5933" w:rsidP="007B6AEE">
      <w:pPr>
        <w:jc w:val="both"/>
        <w:rPr>
          <w:rFonts w:ascii="Arial" w:hAnsi="Arial" w:cs="Arial"/>
          <w:b/>
          <w:sz w:val="28"/>
          <w:szCs w:val="28"/>
        </w:rPr>
      </w:pPr>
      <w:r>
        <w:rPr>
          <w:rFonts w:ascii="Arial" w:hAnsi="Arial" w:cs="Arial"/>
        </w:rPr>
        <w:t>Užsakovas pateiks darbams pasijungimo taškus ir elektros energiją. Sumontuoja pastolius į nurodytą vietą.</w:t>
      </w:r>
    </w:p>
    <w:p w14:paraId="7BB02BD3" w14:textId="77777777" w:rsidR="0024400F" w:rsidRDefault="0024400F">
      <w:pPr>
        <w:rPr>
          <w:rFonts w:ascii="Arial" w:hAnsi="Arial" w:cs="Arial"/>
          <w:b/>
          <w:sz w:val="28"/>
          <w:szCs w:val="28"/>
        </w:rPr>
      </w:pPr>
      <w:r w:rsidRPr="00AE0BD8">
        <w:rPr>
          <w:rFonts w:ascii="Arial" w:hAnsi="Arial" w:cs="Arial"/>
          <w:b/>
          <w:sz w:val="28"/>
          <w:szCs w:val="28"/>
        </w:rPr>
        <w:t xml:space="preserve">5. </w:t>
      </w:r>
      <w:r>
        <w:rPr>
          <w:rFonts w:ascii="Arial" w:hAnsi="Arial" w:cs="Arial"/>
          <w:b/>
          <w:sz w:val="28"/>
          <w:szCs w:val="28"/>
        </w:rPr>
        <w:t>Rangovo tiekiamos medžiagos, įranga ir paslaugos.</w:t>
      </w:r>
    </w:p>
    <w:p w14:paraId="5D5D7B7E" w14:textId="0205CC4E" w:rsidR="00A70484" w:rsidRDefault="00F22F77" w:rsidP="00A70484">
      <w:pPr>
        <w:rPr>
          <w:rFonts w:ascii="Arial" w:hAnsi="Arial" w:cs="Arial"/>
        </w:rPr>
      </w:pPr>
      <w:r>
        <w:rPr>
          <w:rFonts w:ascii="Arial" w:hAnsi="Arial" w:cs="Arial"/>
        </w:rPr>
        <w:t>Medžiagos</w:t>
      </w:r>
      <w:r w:rsidR="00A70484" w:rsidRPr="008B5A3C">
        <w:rPr>
          <w:rFonts w:ascii="Arial" w:hAnsi="Arial" w:cs="Arial"/>
        </w:rPr>
        <w:t>, įranga, įrankiai</w:t>
      </w:r>
      <w:r w:rsidR="007B6AEE">
        <w:rPr>
          <w:rFonts w:ascii="Arial" w:hAnsi="Arial" w:cs="Arial"/>
        </w:rPr>
        <w:t xml:space="preserve"> </w:t>
      </w:r>
      <w:r w:rsidR="00A70484" w:rsidRPr="008B5A3C">
        <w:rPr>
          <w:rFonts w:ascii="Arial" w:hAnsi="Arial" w:cs="Arial"/>
        </w:rPr>
        <w:t>– Rangovo</w:t>
      </w:r>
      <w:r w:rsidR="003B169A" w:rsidRPr="00460EBA">
        <w:rPr>
          <w:rFonts w:ascii="Arial" w:hAnsi="Arial" w:cs="Arial"/>
        </w:rPr>
        <w:t>.</w:t>
      </w:r>
      <w:r w:rsidR="00A70484" w:rsidRPr="008B5A3C">
        <w:rPr>
          <w:rFonts w:ascii="Arial" w:hAnsi="Arial" w:cs="Arial"/>
        </w:rPr>
        <w:t xml:space="preserve"> </w:t>
      </w:r>
    </w:p>
    <w:p w14:paraId="6657727A" w14:textId="77777777" w:rsidR="0024400F" w:rsidRDefault="0024400F">
      <w:pPr>
        <w:rPr>
          <w:rFonts w:ascii="Arial" w:hAnsi="Arial" w:cs="Arial"/>
          <w:b/>
          <w:sz w:val="28"/>
          <w:szCs w:val="28"/>
        </w:rPr>
      </w:pPr>
      <w:r w:rsidRPr="00F34D1F">
        <w:rPr>
          <w:rFonts w:ascii="Arial" w:hAnsi="Arial" w:cs="Arial"/>
          <w:b/>
          <w:sz w:val="28"/>
          <w:szCs w:val="28"/>
        </w:rPr>
        <w:t>6. Reikalavimai darbų užbaigimui.</w:t>
      </w:r>
    </w:p>
    <w:p w14:paraId="113199AB" w14:textId="63B7174D" w:rsidR="00B528EA" w:rsidRDefault="00B528EA" w:rsidP="007B6AEE">
      <w:pPr>
        <w:jc w:val="both"/>
        <w:rPr>
          <w:rFonts w:ascii="Arial" w:hAnsi="Arial" w:cs="Arial"/>
        </w:rPr>
      </w:pPr>
      <w:r w:rsidRPr="002B386A">
        <w:rPr>
          <w:rFonts w:ascii="Arial" w:hAnsi="Arial" w:cs="Arial"/>
        </w:rPr>
        <w:t>Atlikus darbus pagal užsakovo keliamus reikalavimus darbų vieta turi būti sutvarkyta.</w:t>
      </w:r>
      <w:r>
        <w:rPr>
          <w:rFonts w:ascii="Arial" w:hAnsi="Arial" w:cs="Arial"/>
        </w:rPr>
        <w:t xml:space="preserve"> Visos atliekos turi būti surūšiuotos ir nuvežtos į tam sk</w:t>
      </w:r>
      <w:r w:rsidR="00460F73">
        <w:rPr>
          <w:rFonts w:ascii="Arial" w:hAnsi="Arial" w:cs="Arial"/>
        </w:rPr>
        <w:t xml:space="preserve">irtas </w:t>
      </w:r>
      <w:r w:rsidR="007B6AEE">
        <w:rPr>
          <w:rFonts w:ascii="Arial" w:hAnsi="Arial" w:cs="Arial"/>
        </w:rPr>
        <w:t>AB „ORLEN Lietuva“</w:t>
      </w:r>
      <w:r w:rsidR="00460F73">
        <w:rPr>
          <w:rFonts w:ascii="Arial" w:hAnsi="Arial" w:cs="Arial"/>
        </w:rPr>
        <w:t xml:space="preserve"> aikšteles </w:t>
      </w:r>
      <w:r>
        <w:rPr>
          <w:rFonts w:ascii="Arial" w:hAnsi="Arial" w:cs="Arial"/>
        </w:rPr>
        <w:t>.</w:t>
      </w:r>
    </w:p>
    <w:p w14:paraId="36E0DDF5" w14:textId="77777777" w:rsidR="0024400F" w:rsidRDefault="0024400F">
      <w:pPr>
        <w:rPr>
          <w:rFonts w:ascii="Arial" w:hAnsi="Arial" w:cs="Arial"/>
          <w:b/>
          <w:sz w:val="28"/>
          <w:szCs w:val="28"/>
        </w:rPr>
      </w:pPr>
      <w:r w:rsidRPr="00F34D1F">
        <w:rPr>
          <w:rFonts w:ascii="Arial" w:hAnsi="Arial" w:cs="Arial"/>
          <w:b/>
          <w:sz w:val="28"/>
          <w:szCs w:val="28"/>
        </w:rPr>
        <w:t>7. Reikalavimai darbų pridavimui.</w:t>
      </w:r>
    </w:p>
    <w:p w14:paraId="2C0FD1DF" w14:textId="0554AD3B" w:rsidR="008727D2" w:rsidRPr="007B6AEE" w:rsidRDefault="00B528EA" w:rsidP="008727D2">
      <w:pPr>
        <w:rPr>
          <w:rFonts w:ascii="Arial" w:hAnsi="Arial" w:cs="Arial"/>
          <w:lang w:val="en-US"/>
        </w:rPr>
      </w:pPr>
      <w:r w:rsidRPr="002B386A">
        <w:rPr>
          <w:rFonts w:ascii="Arial" w:hAnsi="Arial" w:cs="Arial"/>
        </w:rPr>
        <w:t>Rangovas pateiks medžiagų kokybės sertifikatus</w:t>
      </w:r>
      <w:r>
        <w:rPr>
          <w:rFonts w:ascii="Arial" w:hAnsi="Arial" w:cs="Arial"/>
        </w:rPr>
        <w:t xml:space="preserve"> bei darbų perdavimo – priėmi</w:t>
      </w:r>
      <w:r w:rsidR="007B6AEE">
        <w:rPr>
          <w:rFonts w:ascii="Arial" w:hAnsi="Arial" w:cs="Arial"/>
        </w:rPr>
        <w:t>m</w:t>
      </w:r>
      <w:r>
        <w:rPr>
          <w:rFonts w:ascii="Arial" w:hAnsi="Arial" w:cs="Arial"/>
        </w:rPr>
        <w:t>o aktą.</w:t>
      </w:r>
    </w:p>
    <w:p w14:paraId="75F32C14" w14:textId="77777777" w:rsidR="0024400F" w:rsidRDefault="0024400F">
      <w:pPr>
        <w:rPr>
          <w:rFonts w:ascii="Arial" w:hAnsi="Arial" w:cs="Arial"/>
          <w:b/>
          <w:sz w:val="28"/>
          <w:szCs w:val="28"/>
        </w:rPr>
      </w:pPr>
      <w:r w:rsidRPr="00F34D1F">
        <w:rPr>
          <w:rFonts w:ascii="Arial" w:hAnsi="Arial" w:cs="Arial"/>
          <w:b/>
          <w:sz w:val="28"/>
          <w:szCs w:val="28"/>
        </w:rPr>
        <w:t>8. Reikalavimai darbų grafikui.</w:t>
      </w:r>
    </w:p>
    <w:p w14:paraId="460CC988" w14:textId="77777777" w:rsidR="0002172C" w:rsidRDefault="00E715DB" w:rsidP="007B6AEE">
      <w:pPr>
        <w:spacing w:after="0"/>
        <w:jc w:val="both"/>
        <w:rPr>
          <w:rFonts w:ascii="Arial" w:eastAsiaTheme="minorEastAsia" w:hAnsi="Arial" w:cs="Arial"/>
        </w:rPr>
      </w:pPr>
      <w:r>
        <w:rPr>
          <w:rFonts w:ascii="Arial" w:hAnsi="Arial" w:cs="Arial"/>
        </w:rPr>
        <w:t>Darbų pradžia 2027</w:t>
      </w:r>
      <w:r w:rsidR="00763D7B">
        <w:rPr>
          <w:rFonts w:ascii="Arial" w:hAnsi="Arial" w:cs="Arial"/>
        </w:rPr>
        <w:t>.01.01</w:t>
      </w:r>
      <w:r w:rsidR="00E1534D">
        <w:rPr>
          <w:rFonts w:ascii="Arial" w:hAnsi="Arial" w:cs="Arial"/>
        </w:rPr>
        <w:t xml:space="preserve"> mėn.</w:t>
      </w:r>
      <w:r>
        <w:rPr>
          <w:rFonts w:ascii="Arial" w:hAnsi="Arial" w:cs="Arial"/>
        </w:rPr>
        <w:t>, pabaiga 2029</w:t>
      </w:r>
      <w:r w:rsidR="00E831B9">
        <w:rPr>
          <w:rFonts w:ascii="Arial" w:hAnsi="Arial" w:cs="Arial"/>
        </w:rPr>
        <w:t>.</w:t>
      </w:r>
      <w:r w:rsidR="00763D7B">
        <w:rPr>
          <w:rFonts w:ascii="Arial" w:hAnsi="Arial" w:cs="Arial"/>
        </w:rPr>
        <w:t>12.31</w:t>
      </w:r>
      <w:r w:rsidR="00E1534D">
        <w:rPr>
          <w:rFonts w:ascii="Arial" w:hAnsi="Arial" w:cs="Arial"/>
        </w:rPr>
        <w:t xml:space="preserve"> mėn.</w:t>
      </w:r>
      <w:r w:rsidR="0002172C" w:rsidRPr="0002172C">
        <w:rPr>
          <w:rFonts w:ascii="Arial" w:eastAsiaTheme="minorEastAsia" w:hAnsi="Arial" w:cs="Arial"/>
        </w:rPr>
        <w:t xml:space="preserve"> </w:t>
      </w:r>
    </w:p>
    <w:p w14:paraId="739C451D" w14:textId="7A64F738" w:rsidR="0002172C" w:rsidRDefault="0002172C" w:rsidP="007B6AEE">
      <w:pPr>
        <w:spacing w:after="0"/>
        <w:jc w:val="both"/>
        <w:rPr>
          <w:rFonts w:ascii="Arial" w:eastAsiaTheme="minorEastAsia" w:hAnsi="Arial" w:cs="Arial"/>
        </w:rPr>
      </w:pPr>
      <w:r w:rsidRPr="00763D7B">
        <w:rPr>
          <w:rFonts w:ascii="Arial" w:eastAsiaTheme="minorEastAsia" w:hAnsi="Arial" w:cs="Arial"/>
        </w:rPr>
        <w:t>Esant avarinei situacijai į gamyklą atvykti per 1 val. (įskaitant ne darbo valandas, poilsio bei šventines dienas)</w:t>
      </w:r>
      <w:r w:rsidR="007B6AEE">
        <w:rPr>
          <w:rFonts w:ascii="Arial" w:eastAsiaTheme="minorEastAsia" w:hAnsi="Arial" w:cs="Arial"/>
        </w:rPr>
        <w:t>.</w:t>
      </w:r>
    </w:p>
    <w:p w14:paraId="4D145A27" w14:textId="43805437" w:rsidR="0002172C" w:rsidRDefault="0002172C" w:rsidP="007B6AEE">
      <w:pPr>
        <w:spacing w:after="0"/>
        <w:jc w:val="both"/>
        <w:rPr>
          <w:rFonts w:ascii="Arial" w:eastAsiaTheme="minorEastAsia" w:hAnsi="Arial" w:cs="Arial"/>
        </w:rPr>
      </w:pPr>
      <w:r w:rsidRPr="00763D7B">
        <w:rPr>
          <w:rFonts w:ascii="Arial" w:eastAsiaTheme="minorEastAsia" w:hAnsi="Arial" w:cs="Arial"/>
        </w:rPr>
        <w:t>Savaitgaliais ir švenčių dienomis numatyti budėjimą namuose</w:t>
      </w:r>
      <w:r w:rsidR="007B6AEE">
        <w:rPr>
          <w:rFonts w:ascii="Arial" w:eastAsiaTheme="minorEastAsia" w:hAnsi="Arial" w:cs="Arial"/>
        </w:rPr>
        <w:t>.</w:t>
      </w:r>
    </w:p>
    <w:p w14:paraId="20D3644F" w14:textId="77777777" w:rsidR="0002172C" w:rsidRDefault="0002172C" w:rsidP="000E7D2E">
      <w:pPr>
        <w:spacing w:after="360"/>
        <w:rPr>
          <w:rFonts w:ascii="Arial" w:hAnsi="Arial" w:cs="Arial"/>
        </w:rPr>
      </w:pPr>
    </w:p>
    <w:sectPr w:rsidR="0002172C" w:rsidSect="007B6AEE">
      <w:type w:val="continuous"/>
      <w:pgSz w:w="11906" w:h="16838"/>
      <w:pgMar w:top="1701" w:right="567" w:bottom="1134" w:left="1701" w:header="567" w:footer="567"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7ECA" w14:textId="77777777" w:rsidR="000B2167" w:rsidRDefault="000B2167" w:rsidP="0024400F">
      <w:pPr>
        <w:spacing w:after="0" w:line="240" w:lineRule="auto"/>
      </w:pPr>
      <w:r>
        <w:separator/>
      </w:r>
    </w:p>
  </w:endnote>
  <w:endnote w:type="continuationSeparator" w:id="0">
    <w:p w14:paraId="47BDB2EC" w14:textId="77777777" w:rsidR="000B2167" w:rsidRDefault="000B2167" w:rsidP="0024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28E26" w14:textId="77777777" w:rsidR="000B2167" w:rsidRDefault="000B2167" w:rsidP="0024400F">
      <w:pPr>
        <w:spacing w:after="0" w:line="240" w:lineRule="auto"/>
      </w:pPr>
      <w:r>
        <w:separator/>
      </w:r>
    </w:p>
  </w:footnote>
  <w:footnote w:type="continuationSeparator" w:id="0">
    <w:p w14:paraId="6E1A4F8A" w14:textId="77777777" w:rsidR="000B2167" w:rsidRDefault="000B2167" w:rsidP="0024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5236" w14:textId="77777777" w:rsidR="0024400F" w:rsidRPr="00CA211D" w:rsidRDefault="0024400F" w:rsidP="007B6AEE">
    <w:pPr>
      <w:tabs>
        <w:tab w:val="center" w:pos="4819"/>
        <w:tab w:val="right" w:pos="9638"/>
      </w:tabs>
      <w:spacing w:after="0" w:line="240" w:lineRule="auto"/>
      <w:jc w:val="right"/>
      <w:rPr>
        <w:rFonts w:ascii="Arial" w:hAnsi="Arial" w:cs="Arial"/>
        <w:sz w:val="24"/>
        <w:szCs w:val="24"/>
        <w:lang w:val="en-US"/>
      </w:rPr>
    </w:pPr>
    <w:r w:rsidRPr="00CA211D">
      <w:rPr>
        <w:rFonts w:ascii="Arial" w:hAnsi="Arial" w:cs="Arial"/>
        <w:sz w:val="24"/>
        <w:szCs w:val="24"/>
        <w:lang w:val="en-US"/>
      </w:rPr>
      <w:t xml:space="preserve">Data: </w:t>
    </w:r>
    <w:r w:rsidR="00043BFE">
      <w:rPr>
        <w:rFonts w:ascii="Arial" w:hAnsi="Arial" w:cs="Arial"/>
        <w:sz w:val="24"/>
        <w:szCs w:val="24"/>
        <w:lang w:val="en-US"/>
      </w:rPr>
      <w:t>2026</w:t>
    </w:r>
    <w:r w:rsidRPr="00CA211D">
      <w:rPr>
        <w:rFonts w:ascii="Arial" w:hAnsi="Arial" w:cs="Arial"/>
        <w:sz w:val="24"/>
        <w:szCs w:val="24"/>
        <w:lang w:val="en-US"/>
      </w:rPr>
      <w:t>-</w:t>
    </w:r>
    <w:r w:rsidR="00043BFE">
      <w:rPr>
        <w:rFonts w:ascii="Arial" w:hAnsi="Arial" w:cs="Arial"/>
        <w:sz w:val="24"/>
        <w:szCs w:val="24"/>
        <w:lang w:val="en-US"/>
      </w:rPr>
      <w:t>02</w:t>
    </w:r>
    <w:r w:rsidRPr="00CA211D">
      <w:rPr>
        <w:rFonts w:ascii="Arial" w:hAnsi="Arial" w:cs="Arial"/>
        <w:sz w:val="24"/>
        <w:szCs w:val="24"/>
        <w:lang w:val="en-US"/>
      </w:rPr>
      <w:t>-</w:t>
    </w:r>
    <w:r w:rsidR="00AF6994">
      <w:rPr>
        <w:rFonts w:ascii="Arial" w:hAnsi="Arial" w:cs="Arial"/>
        <w:sz w:val="24"/>
        <w:szCs w:val="24"/>
        <w:lang w:val="en-US"/>
      </w:rPr>
      <w:t>1</w:t>
    </w:r>
    <w:r w:rsidR="00043BFE">
      <w:rPr>
        <w:rFonts w:ascii="Arial" w:hAnsi="Arial" w:cs="Arial"/>
        <w:sz w:val="24"/>
        <w:szCs w:val="24"/>
        <w:lang w:val="en-US"/>
      </w:rPr>
      <w:t>8</w:t>
    </w:r>
    <w:r w:rsidRPr="00CA211D">
      <w:rPr>
        <w:rFonts w:ascii="Arial" w:hAnsi="Arial" w:cs="Arial"/>
        <w:sz w:val="24"/>
        <w:szCs w:val="24"/>
        <w:lang w:val="en-US"/>
      </w:rPr>
      <w:t>, Laida 0</w:t>
    </w:r>
  </w:p>
  <w:p w14:paraId="18E4BF94" w14:textId="77777777" w:rsidR="0024400F" w:rsidRPr="007B6AEE" w:rsidRDefault="0024400F" w:rsidP="0024400F">
    <w:pPr>
      <w:tabs>
        <w:tab w:val="center" w:pos="4819"/>
        <w:tab w:val="right" w:pos="9638"/>
      </w:tabs>
      <w:spacing w:after="0" w:line="240" w:lineRule="auto"/>
      <w:jc w:val="center"/>
      <w:rPr>
        <w:rFonts w:ascii="Arial" w:hAnsi="Arial" w:cs="Arial"/>
        <w:b/>
        <w:sz w:val="28"/>
        <w:szCs w:val="28"/>
        <w:lang w:val="en-US"/>
      </w:rPr>
    </w:pPr>
    <w:r w:rsidRPr="007B6AEE">
      <w:rPr>
        <w:rFonts w:ascii="Arial" w:hAnsi="Arial" w:cs="Arial"/>
        <w:b/>
        <w:sz w:val="28"/>
        <w:szCs w:val="28"/>
        <w:lang w:val="en-US"/>
      </w:rPr>
      <w:t>DARBŲ APIMTIS</w:t>
    </w:r>
  </w:p>
  <w:p w14:paraId="1A966211" w14:textId="3CF24348" w:rsidR="00681209" w:rsidRPr="007B6AEE" w:rsidRDefault="00681209" w:rsidP="007B6AEE">
    <w:pPr>
      <w:jc w:val="center"/>
      <w:rPr>
        <w:rFonts w:ascii="Arial" w:hAnsi="Arial" w:cs="Arial"/>
        <w:b/>
        <w:sz w:val="28"/>
        <w:szCs w:val="28"/>
      </w:rPr>
    </w:pPr>
    <w:proofErr w:type="spellStart"/>
    <w:r w:rsidRPr="007B6AEE">
      <w:rPr>
        <w:rFonts w:ascii="Arial" w:hAnsi="Arial" w:cs="Arial"/>
        <w:b/>
        <w:sz w:val="28"/>
        <w:szCs w:val="28"/>
        <w:lang w:val="en-US"/>
      </w:rPr>
      <w:t>Šilumos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punktų</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praplovimas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išbandymas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paleidimas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priežiūra</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santechnikos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darbai</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bei</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remontas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avariniais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atvejais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geriamo</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vandens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filtrų</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priežiūra</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ir</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aptarnavimas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vandens</w:t>
    </w:r>
    <w:proofErr w:type="spellEnd"/>
    <w:r w:rsidRPr="007B6AEE">
      <w:rPr>
        <w:rFonts w:ascii="Arial" w:hAnsi="Arial" w:cs="Arial"/>
        <w:b/>
        <w:sz w:val="28"/>
        <w:szCs w:val="28"/>
        <w:lang w:val="en-US"/>
      </w:rPr>
      <w:t xml:space="preserve"> </w:t>
    </w:r>
    <w:proofErr w:type="spellStart"/>
    <w:r w:rsidRPr="007B6AEE">
      <w:rPr>
        <w:rFonts w:ascii="Arial" w:hAnsi="Arial" w:cs="Arial"/>
        <w:b/>
        <w:sz w:val="28"/>
        <w:szCs w:val="28"/>
        <w:lang w:val="en-US"/>
      </w:rPr>
      <w:t>šil</w:t>
    </w:r>
    <w:r w:rsidR="009D7267" w:rsidRPr="007B6AEE">
      <w:rPr>
        <w:rFonts w:ascii="Arial" w:hAnsi="Arial" w:cs="Arial"/>
        <w:b/>
        <w:sz w:val="28"/>
        <w:szCs w:val="28"/>
        <w:lang w:val="en-US"/>
      </w:rPr>
      <w:t>dytuvų</w:t>
    </w:r>
    <w:proofErr w:type="spellEnd"/>
    <w:r w:rsidR="009D7267" w:rsidRPr="007B6AEE">
      <w:rPr>
        <w:rFonts w:ascii="Arial" w:hAnsi="Arial" w:cs="Arial"/>
        <w:b/>
        <w:sz w:val="28"/>
        <w:szCs w:val="28"/>
        <w:lang w:val="en-US"/>
      </w:rPr>
      <w:t xml:space="preserve"> </w:t>
    </w:r>
    <w:proofErr w:type="spellStart"/>
    <w:r w:rsidR="009D7267" w:rsidRPr="007B6AEE">
      <w:rPr>
        <w:rFonts w:ascii="Arial" w:hAnsi="Arial" w:cs="Arial"/>
        <w:b/>
        <w:sz w:val="28"/>
        <w:szCs w:val="28"/>
        <w:lang w:val="en-US"/>
      </w:rPr>
      <w:t>praplovimas</w:t>
    </w:r>
    <w:proofErr w:type="spellEnd"/>
    <w:r w:rsidRPr="007B6AEE">
      <w:rPr>
        <w:rFonts w:ascii="Arial" w:hAnsi="Arial" w:cs="Arial"/>
        <w:b/>
        <w:sz w:val="28"/>
        <w:szCs w:val="28"/>
        <w:lang w:val="en-US"/>
      </w:rPr>
      <w:t xml:space="preserve"> 20</w:t>
    </w:r>
    <w:r w:rsidR="00043BFE" w:rsidRPr="007B6AEE">
      <w:rPr>
        <w:rFonts w:ascii="Arial" w:hAnsi="Arial" w:cs="Arial"/>
        <w:b/>
        <w:sz w:val="28"/>
        <w:szCs w:val="28"/>
        <w:lang w:val="en-US"/>
      </w:rPr>
      <w:t>27</w:t>
    </w:r>
    <w:r w:rsidRPr="007B6AEE">
      <w:rPr>
        <w:rFonts w:ascii="Arial" w:hAnsi="Arial" w:cs="Arial"/>
        <w:b/>
        <w:sz w:val="28"/>
        <w:szCs w:val="28"/>
        <w:lang w:val="en-US"/>
      </w:rPr>
      <w:t>/2</w:t>
    </w:r>
    <w:r w:rsidR="00043BFE" w:rsidRPr="007B6AEE">
      <w:rPr>
        <w:rFonts w:ascii="Arial" w:hAnsi="Arial" w:cs="Arial"/>
        <w:b/>
        <w:sz w:val="28"/>
        <w:szCs w:val="28"/>
        <w:lang w:val="en-US"/>
      </w:rPr>
      <w:t>9</w:t>
    </w:r>
    <w:r w:rsidRPr="007B6AEE">
      <w:rPr>
        <w:rFonts w:ascii="Arial" w:hAnsi="Arial" w:cs="Arial"/>
        <w:b/>
        <w:sz w:val="28"/>
        <w:szCs w:val="28"/>
        <w:lang w:val="en-US"/>
      </w:rPr>
      <w:t>m.</w:t>
    </w:r>
  </w:p>
  <w:p w14:paraId="163CDCBA" w14:textId="77777777" w:rsidR="0024400F" w:rsidRPr="007B6AEE" w:rsidRDefault="0024400F" w:rsidP="00174873">
    <w:pPr>
      <w:pStyle w:val="Header"/>
      <w:spacing w:after="240"/>
      <w:jc w:val="center"/>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31E81"/>
    <w:multiLevelType w:val="multilevel"/>
    <w:tmpl w:val="F3245CE4"/>
    <w:lvl w:ilvl="0">
      <w:start w:val="3"/>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255E48F0"/>
    <w:multiLevelType w:val="hybridMultilevel"/>
    <w:tmpl w:val="92B6CF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354102"/>
    <w:multiLevelType w:val="hybridMultilevel"/>
    <w:tmpl w:val="C8EA6380"/>
    <w:lvl w:ilvl="0" w:tplc="82D80654">
      <w:start w:val="1"/>
      <w:numFmt w:val="decimal"/>
      <w:lvlText w:val="%1)"/>
      <w:lvlJc w:val="left"/>
      <w:pPr>
        <w:ind w:left="644" w:hanging="360"/>
      </w:pPr>
      <w:rPr>
        <w:b w:val="0"/>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3" w15:restartNumberingAfterBreak="0">
    <w:nsid w:val="45AE6E3D"/>
    <w:multiLevelType w:val="hybridMultilevel"/>
    <w:tmpl w:val="61488B70"/>
    <w:lvl w:ilvl="0" w:tplc="CBF4D7C6">
      <w:start w:val="1"/>
      <w:numFmt w:val="decimal"/>
      <w:lvlText w:val="%1)"/>
      <w:lvlJc w:val="left"/>
      <w:pPr>
        <w:ind w:left="720" w:hanging="360"/>
      </w:pPr>
      <w:rPr>
        <w:rFonts w:ascii="Arial" w:eastAsiaTheme="minorHAnsi" w:hAnsi="Arial" w:cs="Arial"/>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DAE40F1"/>
    <w:multiLevelType w:val="multilevel"/>
    <w:tmpl w:val="317E12C8"/>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64E72FDA"/>
    <w:multiLevelType w:val="hybridMultilevel"/>
    <w:tmpl w:val="FDC033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2B0F4A"/>
    <w:multiLevelType w:val="hybridMultilevel"/>
    <w:tmpl w:val="530098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3A7799"/>
    <w:multiLevelType w:val="hybridMultilevel"/>
    <w:tmpl w:val="88AA5DE6"/>
    <w:lvl w:ilvl="0" w:tplc="E98C29C4">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8" w15:restartNumberingAfterBreak="0">
    <w:nsid w:val="757F5B75"/>
    <w:multiLevelType w:val="hybridMultilevel"/>
    <w:tmpl w:val="C7D4ABEC"/>
    <w:lvl w:ilvl="0" w:tplc="22687520">
      <w:start w:val="1"/>
      <w:numFmt w:val="decimal"/>
      <w:lvlText w:val="%1."/>
      <w:lvlJc w:val="left"/>
      <w:pPr>
        <w:ind w:left="1211" w:hanging="360"/>
      </w:pPr>
      <w:rPr>
        <w:b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1210"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1407410368">
    <w:abstractNumId w:val="1"/>
  </w:num>
  <w:num w:numId="2" w16cid:durableId="1357734947">
    <w:abstractNumId w:val="4"/>
  </w:num>
  <w:num w:numId="3" w16cid:durableId="1156916682">
    <w:abstractNumId w:val="0"/>
  </w:num>
  <w:num w:numId="4" w16cid:durableId="1373994725">
    <w:abstractNumId w:val="3"/>
  </w:num>
  <w:num w:numId="5" w16cid:durableId="326906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1197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76211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904126">
    <w:abstractNumId w:val="6"/>
  </w:num>
  <w:num w:numId="9" w16cid:durableId="436871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00F"/>
    <w:rsid w:val="000031F2"/>
    <w:rsid w:val="00004B57"/>
    <w:rsid w:val="0000773E"/>
    <w:rsid w:val="00010EB3"/>
    <w:rsid w:val="00016034"/>
    <w:rsid w:val="00021161"/>
    <w:rsid w:val="0002172C"/>
    <w:rsid w:val="00024480"/>
    <w:rsid w:val="00025EB8"/>
    <w:rsid w:val="00030C9C"/>
    <w:rsid w:val="000330D9"/>
    <w:rsid w:val="00033139"/>
    <w:rsid w:val="00035A83"/>
    <w:rsid w:val="00043402"/>
    <w:rsid w:val="00043BFE"/>
    <w:rsid w:val="00050FC0"/>
    <w:rsid w:val="00053119"/>
    <w:rsid w:val="000571EA"/>
    <w:rsid w:val="00073CC3"/>
    <w:rsid w:val="000854EC"/>
    <w:rsid w:val="000937CB"/>
    <w:rsid w:val="000A1A1D"/>
    <w:rsid w:val="000A6CC8"/>
    <w:rsid w:val="000B2167"/>
    <w:rsid w:val="000B5B5F"/>
    <w:rsid w:val="000B7368"/>
    <w:rsid w:val="000C1A5F"/>
    <w:rsid w:val="000D0507"/>
    <w:rsid w:val="000D22A7"/>
    <w:rsid w:val="000E28C1"/>
    <w:rsid w:val="000E4719"/>
    <w:rsid w:val="000E4F6A"/>
    <w:rsid w:val="000E50B0"/>
    <w:rsid w:val="000E5C65"/>
    <w:rsid w:val="000E780E"/>
    <w:rsid w:val="000E7D2E"/>
    <w:rsid w:val="000F1D8B"/>
    <w:rsid w:val="0010361C"/>
    <w:rsid w:val="00107389"/>
    <w:rsid w:val="00112D36"/>
    <w:rsid w:val="00115986"/>
    <w:rsid w:val="00120361"/>
    <w:rsid w:val="001242E0"/>
    <w:rsid w:val="00132D11"/>
    <w:rsid w:val="00133D46"/>
    <w:rsid w:val="0013560D"/>
    <w:rsid w:val="00136480"/>
    <w:rsid w:val="001424D8"/>
    <w:rsid w:val="00143280"/>
    <w:rsid w:val="0015250F"/>
    <w:rsid w:val="0016159A"/>
    <w:rsid w:val="00164A42"/>
    <w:rsid w:val="00164B6B"/>
    <w:rsid w:val="00165C37"/>
    <w:rsid w:val="0016651F"/>
    <w:rsid w:val="00172C37"/>
    <w:rsid w:val="001731E9"/>
    <w:rsid w:val="0017449E"/>
    <w:rsid w:val="00174873"/>
    <w:rsid w:val="001A04F5"/>
    <w:rsid w:val="001A1A6C"/>
    <w:rsid w:val="001A20AA"/>
    <w:rsid w:val="001B1EF0"/>
    <w:rsid w:val="001B522A"/>
    <w:rsid w:val="001B53C6"/>
    <w:rsid w:val="001B572F"/>
    <w:rsid w:val="001C00BA"/>
    <w:rsid w:val="001C375B"/>
    <w:rsid w:val="001D0354"/>
    <w:rsid w:val="001D4C4B"/>
    <w:rsid w:val="001D5C06"/>
    <w:rsid w:val="001D620A"/>
    <w:rsid w:val="001E0229"/>
    <w:rsid w:val="001E6EEA"/>
    <w:rsid w:val="001F1F3D"/>
    <w:rsid w:val="001F4E80"/>
    <w:rsid w:val="002014A5"/>
    <w:rsid w:val="00203D30"/>
    <w:rsid w:val="00204A41"/>
    <w:rsid w:val="0021470C"/>
    <w:rsid w:val="00216941"/>
    <w:rsid w:val="00221C7E"/>
    <w:rsid w:val="00226078"/>
    <w:rsid w:val="0022651F"/>
    <w:rsid w:val="002275B9"/>
    <w:rsid w:val="002318ED"/>
    <w:rsid w:val="0024400F"/>
    <w:rsid w:val="00245F00"/>
    <w:rsid w:val="00271A94"/>
    <w:rsid w:val="00275AD0"/>
    <w:rsid w:val="0027692D"/>
    <w:rsid w:val="00282E78"/>
    <w:rsid w:val="00283170"/>
    <w:rsid w:val="00295DE4"/>
    <w:rsid w:val="00296439"/>
    <w:rsid w:val="002B54A4"/>
    <w:rsid w:val="002C12F1"/>
    <w:rsid w:val="002C26C5"/>
    <w:rsid w:val="002C2B0C"/>
    <w:rsid w:val="002D1D4A"/>
    <w:rsid w:val="002E2631"/>
    <w:rsid w:val="002E2899"/>
    <w:rsid w:val="002E6A1B"/>
    <w:rsid w:val="002E6AC4"/>
    <w:rsid w:val="002E78D8"/>
    <w:rsid w:val="00305BA4"/>
    <w:rsid w:val="00306D6D"/>
    <w:rsid w:val="00307535"/>
    <w:rsid w:val="0031017A"/>
    <w:rsid w:val="003121A9"/>
    <w:rsid w:val="003237A7"/>
    <w:rsid w:val="00323FB2"/>
    <w:rsid w:val="003256B2"/>
    <w:rsid w:val="00331890"/>
    <w:rsid w:val="00331912"/>
    <w:rsid w:val="00333378"/>
    <w:rsid w:val="00340819"/>
    <w:rsid w:val="00342E6A"/>
    <w:rsid w:val="0034625A"/>
    <w:rsid w:val="0034631B"/>
    <w:rsid w:val="0036275A"/>
    <w:rsid w:val="00364B3E"/>
    <w:rsid w:val="00372056"/>
    <w:rsid w:val="00380654"/>
    <w:rsid w:val="00381CF8"/>
    <w:rsid w:val="003907FB"/>
    <w:rsid w:val="003913D7"/>
    <w:rsid w:val="003A7421"/>
    <w:rsid w:val="003B169A"/>
    <w:rsid w:val="003B3552"/>
    <w:rsid w:val="003B3A7F"/>
    <w:rsid w:val="003B45F4"/>
    <w:rsid w:val="003B70CA"/>
    <w:rsid w:val="003B75E1"/>
    <w:rsid w:val="003D31F2"/>
    <w:rsid w:val="003D359E"/>
    <w:rsid w:val="003D7221"/>
    <w:rsid w:val="003E1399"/>
    <w:rsid w:val="003E77E2"/>
    <w:rsid w:val="003F0AAA"/>
    <w:rsid w:val="004009B1"/>
    <w:rsid w:val="00404ED0"/>
    <w:rsid w:val="00411F59"/>
    <w:rsid w:val="00420800"/>
    <w:rsid w:val="00421EC6"/>
    <w:rsid w:val="00423E1F"/>
    <w:rsid w:val="004245E7"/>
    <w:rsid w:val="004539C1"/>
    <w:rsid w:val="004549DA"/>
    <w:rsid w:val="00460F73"/>
    <w:rsid w:val="00464D8C"/>
    <w:rsid w:val="004807DA"/>
    <w:rsid w:val="00485149"/>
    <w:rsid w:val="00492076"/>
    <w:rsid w:val="00492B9A"/>
    <w:rsid w:val="004A6ED9"/>
    <w:rsid w:val="004A74D8"/>
    <w:rsid w:val="004B5933"/>
    <w:rsid w:val="004B683D"/>
    <w:rsid w:val="004C62F1"/>
    <w:rsid w:val="004D4291"/>
    <w:rsid w:val="004E46F4"/>
    <w:rsid w:val="004E67A8"/>
    <w:rsid w:val="004E73FD"/>
    <w:rsid w:val="004F043C"/>
    <w:rsid w:val="004F3314"/>
    <w:rsid w:val="005108A0"/>
    <w:rsid w:val="005114B7"/>
    <w:rsid w:val="005141CF"/>
    <w:rsid w:val="00515182"/>
    <w:rsid w:val="00526E75"/>
    <w:rsid w:val="005319F6"/>
    <w:rsid w:val="00544D0D"/>
    <w:rsid w:val="00552C44"/>
    <w:rsid w:val="00557619"/>
    <w:rsid w:val="00557A01"/>
    <w:rsid w:val="005675B8"/>
    <w:rsid w:val="00572EE8"/>
    <w:rsid w:val="005805AF"/>
    <w:rsid w:val="00583715"/>
    <w:rsid w:val="00593F00"/>
    <w:rsid w:val="005B30AE"/>
    <w:rsid w:val="005D63AE"/>
    <w:rsid w:val="005D71E4"/>
    <w:rsid w:val="005E0B91"/>
    <w:rsid w:val="005E6933"/>
    <w:rsid w:val="005F442C"/>
    <w:rsid w:val="005F6236"/>
    <w:rsid w:val="00600EC9"/>
    <w:rsid w:val="00601234"/>
    <w:rsid w:val="006065F1"/>
    <w:rsid w:val="00616856"/>
    <w:rsid w:val="006171A7"/>
    <w:rsid w:val="006179CD"/>
    <w:rsid w:val="006219A6"/>
    <w:rsid w:val="00625DE2"/>
    <w:rsid w:val="006268B0"/>
    <w:rsid w:val="0063179B"/>
    <w:rsid w:val="0063514B"/>
    <w:rsid w:val="00636791"/>
    <w:rsid w:val="00637C4D"/>
    <w:rsid w:val="00642AB6"/>
    <w:rsid w:val="00643953"/>
    <w:rsid w:val="00650115"/>
    <w:rsid w:val="00655CC5"/>
    <w:rsid w:val="006620CC"/>
    <w:rsid w:val="00673540"/>
    <w:rsid w:val="006746D6"/>
    <w:rsid w:val="006753B0"/>
    <w:rsid w:val="00676523"/>
    <w:rsid w:val="006807F1"/>
    <w:rsid w:val="00681209"/>
    <w:rsid w:val="006846AE"/>
    <w:rsid w:val="00693DCB"/>
    <w:rsid w:val="006A712C"/>
    <w:rsid w:val="006B3585"/>
    <w:rsid w:val="006B471A"/>
    <w:rsid w:val="006B5CAC"/>
    <w:rsid w:val="006C069F"/>
    <w:rsid w:val="006C117B"/>
    <w:rsid w:val="006C652C"/>
    <w:rsid w:val="006D363C"/>
    <w:rsid w:val="006D4BB3"/>
    <w:rsid w:val="006E148D"/>
    <w:rsid w:val="006F2396"/>
    <w:rsid w:val="006F4EEE"/>
    <w:rsid w:val="006F5F32"/>
    <w:rsid w:val="0071165D"/>
    <w:rsid w:val="0072585A"/>
    <w:rsid w:val="00725F8A"/>
    <w:rsid w:val="00732DC0"/>
    <w:rsid w:val="00735CAA"/>
    <w:rsid w:val="00752CA4"/>
    <w:rsid w:val="00755CA2"/>
    <w:rsid w:val="00755FD2"/>
    <w:rsid w:val="00763199"/>
    <w:rsid w:val="00763D7B"/>
    <w:rsid w:val="00766B71"/>
    <w:rsid w:val="00770844"/>
    <w:rsid w:val="00773CAA"/>
    <w:rsid w:val="0078668F"/>
    <w:rsid w:val="007A3908"/>
    <w:rsid w:val="007B6AEE"/>
    <w:rsid w:val="007D0BC7"/>
    <w:rsid w:val="007D2A49"/>
    <w:rsid w:val="007D4176"/>
    <w:rsid w:val="007D7430"/>
    <w:rsid w:val="007F0B51"/>
    <w:rsid w:val="007F11A8"/>
    <w:rsid w:val="007F67AD"/>
    <w:rsid w:val="007F6FF9"/>
    <w:rsid w:val="00801160"/>
    <w:rsid w:val="0080404A"/>
    <w:rsid w:val="0080659E"/>
    <w:rsid w:val="008109D7"/>
    <w:rsid w:val="00812A7B"/>
    <w:rsid w:val="00821EED"/>
    <w:rsid w:val="008254F0"/>
    <w:rsid w:val="00825E44"/>
    <w:rsid w:val="008304EF"/>
    <w:rsid w:val="008320A0"/>
    <w:rsid w:val="00835CD3"/>
    <w:rsid w:val="00837C64"/>
    <w:rsid w:val="00842E90"/>
    <w:rsid w:val="008443A7"/>
    <w:rsid w:val="00845511"/>
    <w:rsid w:val="00853E81"/>
    <w:rsid w:val="00857BE8"/>
    <w:rsid w:val="0087207F"/>
    <w:rsid w:val="008727D2"/>
    <w:rsid w:val="0089358B"/>
    <w:rsid w:val="00894168"/>
    <w:rsid w:val="00895876"/>
    <w:rsid w:val="0089747C"/>
    <w:rsid w:val="008A21D0"/>
    <w:rsid w:val="008B13BF"/>
    <w:rsid w:val="008B406E"/>
    <w:rsid w:val="008B73C9"/>
    <w:rsid w:val="008C64FD"/>
    <w:rsid w:val="008D06A5"/>
    <w:rsid w:val="008D38F5"/>
    <w:rsid w:val="008E799F"/>
    <w:rsid w:val="008F26A6"/>
    <w:rsid w:val="008F7CCC"/>
    <w:rsid w:val="00913975"/>
    <w:rsid w:val="00920BBA"/>
    <w:rsid w:val="00927094"/>
    <w:rsid w:val="00933308"/>
    <w:rsid w:val="00934BC8"/>
    <w:rsid w:val="00937CB5"/>
    <w:rsid w:val="00942279"/>
    <w:rsid w:val="00944297"/>
    <w:rsid w:val="00953E0F"/>
    <w:rsid w:val="00957B18"/>
    <w:rsid w:val="009609B7"/>
    <w:rsid w:val="00966D9F"/>
    <w:rsid w:val="009716DE"/>
    <w:rsid w:val="0097574B"/>
    <w:rsid w:val="00975BA8"/>
    <w:rsid w:val="00975D63"/>
    <w:rsid w:val="00975E64"/>
    <w:rsid w:val="00984B2F"/>
    <w:rsid w:val="00985EBD"/>
    <w:rsid w:val="0098643E"/>
    <w:rsid w:val="009A62A3"/>
    <w:rsid w:val="009B11DF"/>
    <w:rsid w:val="009D7267"/>
    <w:rsid w:val="009E0D45"/>
    <w:rsid w:val="009E42E6"/>
    <w:rsid w:val="009F054C"/>
    <w:rsid w:val="009F3C41"/>
    <w:rsid w:val="009F4AAC"/>
    <w:rsid w:val="009F5F52"/>
    <w:rsid w:val="009F62CC"/>
    <w:rsid w:val="00A04166"/>
    <w:rsid w:val="00A10F6B"/>
    <w:rsid w:val="00A3167A"/>
    <w:rsid w:val="00A31716"/>
    <w:rsid w:val="00A417FE"/>
    <w:rsid w:val="00A52485"/>
    <w:rsid w:val="00A56FCE"/>
    <w:rsid w:val="00A61387"/>
    <w:rsid w:val="00A70484"/>
    <w:rsid w:val="00A8151B"/>
    <w:rsid w:val="00A82FC3"/>
    <w:rsid w:val="00A84C00"/>
    <w:rsid w:val="00A93493"/>
    <w:rsid w:val="00A97D07"/>
    <w:rsid w:val="00AA218C"/>
    <w:rsid w:val="00AA2BED"/>
    <w:rsid w:val="00AA57F6"/>
    <w:rsid w:val="00AB3A77"/>
    <w:rsid w:val="00AC2E99"/>
    <w:rsid w:val="00AC6D6A"/>
    <w:rsid w:val="00AD27A1"/>
    <w:rsid w:val="00AD5326"/>
    <w:rsid w:val="00AE3608"/>
    <w:rsid w:val="00AE7D3B"/>
    <w:rsid w:val="00AF3251"/>
    <w:rsid w:val="00AF517B"/>
    <w:rsid w:val="00AF6994"/>
    <w:rsid w:val="00AF7085"/>
    <w:rsid w:val="00B04FFD"/>
    <w:rsid w:val="00B07797"/>
    <w:rsid w:val="00B16232"/>
    <w:rsid w:val="00B21A5E"/>
    <w:rsid w:val="00B23E2B"/>
    <w:rsid w:val="00B3245E"/>
    <w:rsid w:val="00B347E3"/>
    <w:rsid w:val="00B35374"/>
    <w:rsid w:val="00B357D2"/>
    <w:rsid w:val="00B4198F"/>
    <w:rsid w:val="00B44C04"/>
    <w:rsid w:val="00B528EA"/>
    <w:rsid w:val="00B66A60"/>
    <w:rsid w:val="00B70423"/>
    <w:rsid w:val="00B7367C"/>
    <w:rsid w:val="00B73A0C"/>
    <w:rsid w:val="00B87854"/>
    <w:rsid w:val="00B90BD1"/>
    <w:rsid w:val="00B91178"/>
    <w:rsid w:val="00BB009C"/>
    <w:rsid w:val="00BB3F89"/>
    <w:rsid w:val="00BC105E"/>
    <w:rsid w:val="00BC6F22"/>
    <w:rsid w:val="00BD1A4E"/>
    <w:rsid w:val="00BD5F91"/>
    <w:rsid w:val="00BD6118"/>
    <w:rsid w:val="00BD7889"/>
    <w:rsid w:val="00BE05AF"/>
    <w:rsid w:val="00BE6924"/>
    <w:rsid w:val="00BF0161"/>
    <w:rsid w:val="00BF0FF2"/>
    <w:rsid w:val="00BF1C70"/>
    <w:rsid w:val="00C04F3D"/>
    <w:rsid w:val="00C07334"/>
    <w:rsid w:val="00C10CF2"/>
    <w:rsid w:val="00C33E3A"/>
    <w:rsid w:val="00C40E45"/>
    <w:rsid w:val="00C40EB5"/>
    <w:rsid w:val="00C44DB4"/>
    <w:rsid w:val="00C47285"/>
    <w:rsid w:val="00C50627"/>
    <w:rsid w:val="00C562F7"/>
    <w:rsid w:val="00C75640"/>
    <w:rsid w:val="00C7643B"/>
    <w:rsid w:val="00C84CF2"/>
    <w:rsid w:val="00C85BD1"/>
    <w:rsid w:val="00C8729D"/>
    <w:rsid w:val="00C873AB"/>
    <w:rsid w:val="00C918EF"/>
    <w:rsid w:val="00C95208"/>
    <w:rsid w:val="00CA6AC9"/>
    <w:rsid w:val="00CB19E9"/>
    <w:rsid w:val="00CB6DC9"/>
    <w:rsid w:val="00CC5817"/>
    <w:rsid w:val="00CC6A52"/>
    <w:rsid w:val="00CE2534"/>
    <w:rsid w:val="00CE2B49"/>
    <w:rsid w:val="00CE6620"/>
    <w:rsid w:val="00CE6EA7"/>
    <w:rsid w:val="00CE71D3"/>
    <w:rsid w:val="00CF0B9D"/>
    <w:rsid w:val="00D027AF"/>
    <w:rsid w:val="00D03100"/>
    <w:rsid w:val="00D06FEF"/>
    <w:rsid w:val="00D0798F"/>
    <w:rsid w:val="00D12C35"/>
    <w:rsid w:val="00D17231"/>
    <w:rsid w:val="00D22B21"/>
    <w:rsid w:val="00D25C31"/>
    <w:rsid w:val="00D338CB"/>
    <w:rsid w:val="00D34149"/>
    <w:rsid w:val="00D35644"/>
    <w:rsid w:val="00D42150"/>
    <w:rsid w:val="00D433DA"/>
    <w:rsid w:val="00D43E58"/>
    <w:rsid w:val="00D447B7"/>
    <w:rsid w:val="00D47830"/>
    <w:rsid w:val="00D5056C"/>
    <w:rsid w:val="00D5624C"/>
    <w:rsid w:val="00D6062A"/>
    <w:rsid w:val="00D62EFA"/>
    <w:rsid w:val="00D63862"/>
    <w:rsid w:val="00D706CA"/>
    <w:rsid w:val="00D87222"/>
    <w:rsid w:val="00D90707"/>
    <w:rsid w:val="00D92C85"/>
    <w:rsid w:val="00DA5EBC"/>
    <w:rsid w:val="00DA734A"/>
    <w:rsid w:val="00DB553F"/>
    <w:rsid w:val="00DB70CA"/>
    <w:rsid w:val="00DB78A3"/>
    <w:rsid w:val="00DB7C96"/>
    <w:rsid w:val="00DC1D17"/>
    <w:rsid w:val="00DC5CAA"/>
    <w:rsid w:val="00DD6062"/>
    <w:rsid w:val="00DD7D11"/>
    <w:rsid w:val="00DE5024"/>
    <w:rsid w:val="00DE703A"/>
    <w:rsid w:val="00DE71D7"/>
    <w:rsid w:val="00DF02D3"/>
    <w:rsid w:val="00DF1FB5"/>
    <w:rsid w:val="00DF5E57"/>
    <w:rsid w:val="00DF5FEF"/>
    <w:rsid w:val="00E02421"/>
    <w:rsid w:val="00E1534D"/>
    <w:rsid w:val="00E17061"/>
    <w:rsid w:val="00E23712"/>
    <w:rsid w:val="00E32007"/>
    <w:rsid w:val="00E3730A"/>
    <w:rsid w:val="00E37DAD"/>
    <w:rsid w:val="00E438AB"/>
    <w:rsid w:val="00E462EB"/>
    <w:rsid w:val="00E47853"/>
    <w:rsid w:val="00E47F15"/>
    <w:rsid w:val="00E50F9E"/>
    <w:rsid w:val="00E5252A"/>
    <w:rsid w:val="00E5665A"/>
    <w:rsid w:val="00E715DB"/>
    <w:rsid w:val="00E831B9"/>
    <w:rsid w:val="00E86879"/>
    <w:rsid w:val="00E86A84"/>
    <w:rsid w:val="00E92F8F"/>
    <w:rsid w:val="00E942D1"/>
    <w:rsid w:val="00E957D7"/>
    <w:rsid w:val="00EA1572"/>
    <w:rsid w:val="00EB06D9"/>
    <w:rsid w:val="00EB4988"/>
    <w:rsid w:val="00EB7247"/>
    <w:rsid w:val="00EC1111"/>
    <w:rsid w:val="00ED1090"/>
    <w:rsid w:val="00ED28A5"/>
    <w:rsid w:val="00ED5622"/>
    <w:rsid w:val="00EE174A"/>
    <w:rsid w:val="00EE53B5"/>
    <w:rsid w:val="00EF1544"/>
    <w:rsid w:val="00EF6E5A"/>
    <w:rsid w:val="00F031F4"/>
    <w:rsid w:val="00F14058"/>
    <w:rsid w:val="00F17570"/>
    <w:rsid w:val="00F22F25"/>
    <w:rsid w:val="00F22F77"/>
    <w:rsid w:val="00F24488"/>
    <w:rsid w:val="00F2607B"/>
    <w:rsid w:val="00F5130E"/>
    <w:rsid w:val="00F66BCA"/>
    <w:rsid w:val="00F75055"/>
    <w:rsid w:val="00F758B6"/>
    <w:rsid w:val="00F8096E"/>
    <w:rsid w:val="00F8216A"/>
    <w:rsid w:val="00F84297"/>
    <w:rsid w:val="00F94FD2"/>
    <w:rsid w:val="00FA034A"/>
    <w:rsid w:val="00FA5064"/>
    <w:rsid w:val="00FB4A1E"/>
    <w:rsid w:val="00FB54BF"/>
    <w:rsid w:val="00FB6022"/>
    <w:rsid w:val="00FC6063"/>
    <w:rsid w:val="00FC6895"/>
    <w:rsid w:val="00FD0B74"/>
    <w:rsid w:val="00FD2A37"/>
    <w:rsid w:val="00FD4765"/>
    <w:rsid w:val="00FE77C9"/>
    <w:rsid w:val="00FF41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A7229"/>
  <w15:docId w15:val="{03DEADCB-E513-4762-A835-AC4DE09DB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72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C4728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C472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C4728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00F"/>
    <w:pPr>
      <w:tabs>
        <w:tab w:val="center" w:pos="4986"/>
        <w:tab w:val="right" w:pos="9972"/>
      </w:tabs>
      <w:spacing w:after="0" w:line="240" w:lineRule="auto"/>
    </w:pPr>
  </w:style>
  <w:style w:type="character" w:customStyle="1" w:styleId="HeaderChar">
    <w:name w:val="Header Char"/>
    <w:basedOn w:val="DefaultParagraphFont"/>
    <w:link w:val="Header"/>
    <w:uiPriority w:val="99"/>
    <w:rsid w:val="0024400F"/>
  </w:style>
  <w:style w:type="paragraph" w:styleId="Footer">
    <w:name w:val="footer"/>
    <w:basedOn w:val="Normal"/>
    <w:link w:val="FooterChar"/>
    <w:uiPriority w:val="99"/>
    <w:unhideWhenUsed/>
    <w:rsid w:val="0024400F"/>
    <w:pPr>
      <w:tabs>
        <w:tab w:val="center" w:pos="4986"/>
        <w:tab w:val="right" w:pos="9972"/>
      </w:tabs>
      <w:spacing w:after="0" w:line="240" w:lineRule="auto"/>
    </w:pPr>
  </w:style>
  <w:style w:type="character" w:customStyle="1" w:styleId="FooterChar">
    <w:name w:val="Footer Char"/>
    <w:basedOn w:val="DefaultParagraphFont"/>
    <w:link w:val="Footer"/>
    <w:uiPriority w:val="99"/>
    <w:rsid w:val="0024400F"/>
  </w:style>
  <w:style w:type="paragraph" w:styleId="ListParagraph">
    <w:name w:val="List Paragraph"/>
    <w:basedOn w:val="Normal"/>
    <w:uiPriority w:val="34"/>
    <w:qFormat/>
    <w:rsid w:val="0024400F"/>
    <w:pPr>
      <w:ind w:left="720"/>
      <w:contextualSpacing/>
    </w:pPr>
  </w:style>
  <w:style w:type="paragraph" w:styleId="BalloonText">
    <w:name w:val="Balloon Text"/>
    <w:basedOn w:val="Normal"/>
    <w:link w:val="BalloonTextChar"/>
    <w:uiPriority w:val="99"/>
    <w:semiHidden/>
    <w:unhideWhenUsed/>
    <w:rsid w:val="00050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FC0"/>
    <w:rPr>
      <w:rFonts w:ascii="Tahoma" w:hAnsi="Tahoma" w:cs="Tahoma"/>
      <w:sz w:val="16"/>
      <w:szCs w:val="16"/>
    </w:rPr>
  </w:style>
  <w:style w:type="character" w:styleId="PlaceholderText">
    <w:name w:val="Placeholder Text"/>
    <w:basedOn w:val="DefaultParagraphFont"/>
    <w:uiPriority w:val="99"/>
    <w:semiHidden/>
    <w:rsid w:val="00E462EB"/>
    <w:rPr>
      <w:color w:val="808080"/>
    </w:rPr>
  </w:style>
  <w:style w:type="character" w:styleId="Hyperlink">
    <w:name w:val="Hyperlink"/>
    <w:basedOn w:val="DefaultParagraphFont"/>
    <w:uiPriority w:val="99"/>
    <w:unhideWhenUsed/>
    <w:rsid w:val="00B90BD1"/>
    <w:rPr>
      <w:color w:val="0000FF" w:themeColor="hyperlink"/>
      <w:u w:val="single"/>
    </w:rPr>
  </w:style>
  <w:style w:type="paragraph" w:styleId="NoSpacing">
    <w:name w:val="No Spacing"/>
    <w:uiPriority w:val="1"/>
    <w:qFormat/>
    <w:rsid w:val="00C47285"/>
    <w:pPr>
      <w:spacing w:after="0" w:line="240" w:lineRule="auto"/>
    </w:pPr>
  </w:style>
  <w:style w:type="character" w:customStyle="1" w:styleId="Heading1Char">
    <w:name w:val="Heading 1 Char"/>
    <w:basedOn w:val="DefaultParagraphFont"/>
    <w:link w:val="Heading1"/>
    <w:uiPriority w:val="9"/>
    <w:rsid w:val="00C4728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C47285"/>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C4728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C47285"/>
    <w:rPr>
      <w:rFonts w:asciiTheme="majorHAnsi" w:eastAsiaTheme="majorEastAsia" w:hAnsiTheme="majorHAnsi" w:cstheme="majorBidi"/>
      <w:i/>
      <w:iCs/>
      <w:color w:val="365F91" w:themeColor="accent1" w:themeShade="BF"/>
    </w:rPr>
  </w:style>
  <w:style w:type="paragraph" w:styleId="Title">
    <w:name w:val="Title"/>
    <w:basedOn w:val="Normal"/>
    <w:next w:val="Normal"/>
    <w:link w:val="TitleChar"/>
    <w:uiPriority w:val="10"/>
    <w:qFormat/>
    <w:rsid w:val="00C472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285"/>
    <w:rPr>
      <w:rFonts w:asciiTheme="majorHAnsi" w:eastAsiaTheme="majorEastAsia" w:hAnsiTheme="majorHAnsi" w:cstheme="majorBidi"/>
      <w:spacing w:val="-10"/>
      <w:kern w:val="28"/>
      <w:sz w:val="56"/>
      <w:szCs w:val="56"/>
    </w:rPr>
  </w:style>
  <w:style w:type="paragraph" w:styleId="IntenseQuote">
    <w:name w:val="Intense Quote"/>
    <w:basedOn w:val="Normal"/>
    <w:next w:val="Normal"/>
    <w:link w:val="IntenseQuoteChar"/>
    <w:uiPriority w:val="30"/>
    <w:qFormat/>
    <w:rsid w:val="00C4728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47285"/>
    <w:rPr>
      <w:i/>
      <w:iCs/>
      <w:color w:val="4F81BD" w:themeColor="accent1"/>
    </w:rPr>
  </w:style>
  <w:style w:type="character" w:styleId="Strong">
    <w:name w:val="Strong"/>
    <w:basedOn w:val="DefaultParagraphFont"/>
    <w:uiPriority w:val="22"/>
    <w:qFormat/>
    <w:rsid w:val="00C472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2783">
      <w:bodyDiv w:val="1"/>
      <w:marLeft w:val="0"/>
      <w:marRight w:val="0"/>
      <w:marTop w:val="0"/>
      <w:marBottom w:val="0"/>
      <w:divBdr>
        <w:top w:val="none" w:sz="0" w:space="0" w:color="auto"/>
        <w:left w:val="none" w:sz="0" w:space="0" w:color="auto"/>
        <w:bottom w:val="none" w:sz="0" w:space="0" w:color="auto"/>
        <w:right w:val="none" w:sz="0" w:space="0" w:color="auto"/>
      </w:divBdr>
    </w:div>
    <w:div w:id="358773470">
      <w:bodyDiv w:val="1"/>
      <w:marLeft w:val="0"/>
      <w:marRight w:val="0"/>
      <w:marTop w:val="0"/>
      <w:marBottom w:val="0"/>
      <w:divBdr>
        <w:top w:val="none" w:sz="0" w:space="0" w:color="auto"/>
        <w:left w:val="none" w:sz="0" w:space="0" w:color="auto"/>
        <w:bottom w:val="none" w:sz="0" w:space="0" w:color="auto"/>
        <w:right w:val="none" w:sz="0" w:space="0" w:color="auto"/>
      </w:divBdr>
    </w:div>
    <w:div w:id="589627907">
      <w:bodyDiv w:val="1"/>
      <w:marLeft w:val="0"/>
      <w:marRight w:val="0"/>
      <w:marTop w:val="0"/>
      <w:marBottom w:val="0"/>
      <w:divBdr>
        <w:top w:val="none" w:sz="0" w:space="0" w:color="auto"/>
        <w:left w:val="none" w:sz="0" w:space="0" w:color="auto"/>
        <w:bottom w:val="none" w:sz="0" w:space="0" w:color="auto"/>
        <w:right w:val="none" w:sz="0" w:space="0" w:color="auto"/>
      </w:divBdr>
    </w:div>
    <w:div w:id="689381146">
      <w:bodyDiv w:val="1"/>
      <w:marLeft w:val="0"/>
      <w:marRight w:val="0"/>
      <w:marTop w:val="0"/>
      <w:marBottom w:val="0"/>
      <w:divBdr>
        <w:top w:val="none" w:sz="0" w:space="0" w:color="auto"/>
        <w:left w:val="none" w:sz="0" w:space="0" w:color="auto"/>
        <w:bottom w:val="none" w:sz="0" w:space="0" w:color="auto"/>
        <w:right w:val="none" w:sz="0" w:space="0" w:color="auto"/>
      </w:divBdr>
    </w:div>
    <w:div w:id="1070614350">
      <w:bodyDiv w:val="1"/>
      <w:marLeft w:val="0"/>
      <w:marRight w:val="0"/>
      <w:marTop w:val="0"/>
      <w:marBottom w:val="0"/>
      <w:divBdr>
        <w:top w:val="none" w:sz="0" w:space="0" w:color="auto"/>
        <w:left w:val="none" w:sz="0" w:space="0" w:color="auto"/>
        <w:bottom w:val="none" w:sz="0" w:space="0" w:color="auto"/>
        <w:right w:val="none" w:sz="0" w:space="0" w:color="auto"/>
      </w:divBdr>
    </w:div>
    <w:div w:id="1146513556">
      <w:bodyDiv w:val="1"/>
      <w:marLeft w:val="0"/>
      <w:marRight w:val="0"/>
      <w:marTop w:val="0"/>
      <w:marBottom w:val="0"/>
      <w:divBdr>
        <w:top w:val="none" w:sz="0" w:space="0" w:color="auto"/>
        <w:left w:val="none" w:sz="0" w:space="0" w:color="auto"/>
        <w:bottom w:val="none" w:sz="0" w:space="0" w:color="auto"/>
        <w:right w:val="none" w:sz="0" w:space="0" w:color="auto"/>
      </w:divBdr>
    </w:div>
    <w:div w:id="1372878015">
      <w:bodyDiv w:val="1"/>
      <w:marLeft w:val="0"/>
      <w:marRight w:val="0"/>
      <w:marTop w:val="0"/>
      <w:marBottom w:val="0"/>
      <w:divBdr>
        <w:top w:val="none" w:sz="0" w:space="0" w:color="auto"/>
        <w:left w:val="none" w:sz="0" w:space="0" w:color="auto"/>
        <w:bottom w:val="none" w:sz="0" w:space="0" w:color="auto"/>
        <w:right w:val="none" w:sz="0" w:space="0" w:color="auto"/>
      </w:divBdr>
    </w:div>
    <w:div w:id="1535188695">
      <w:bodyDiv w:val="1"/>
      <w:marLeft w:val="0"/>
      <w:marRight w:val="0"/>
      <w:marTop w:val="0"/>
      <w:marBottom w:val="0"/>
      <w:divBdr>
        <w:top w:val="none" w:sz="0" w:space="0" w:color="auto"/>
        <w:left w:val="none" w:sz="0" w:space="0" w:color="auto"/>
        <w:bottom w:val="none" w:sz="0" w:space="0" w:color="auto"/>
        <w:right w:val="none" w:sz="0" w:space="0" w:color="auto"/>
      </w:divBdr>
    </w:div>
    <w:div w:id="1790972181">
      <w:bodyDiv w:val="1"/>
      <w:marLeft w:val="0"/>
      <w:marRight w:val="0"/>
      <w:marTop w:val="0"/>
      <w:marBottom w:val="0"/>
      <w:divBdr>
        <w:top w:val="none" w:sz="0" w:space="0" w:color="auto"/>
        <w:left w:val="none" w:sz="0" w:space="0" w:color="auto"/>
        <w:bottom w:val="none" w:sz="0" w:space="0" w:color="auto"/>
        <w:right w:val="none" w:sz="0" w:space="0" w:color="auto"/>
      </w:divBdr>
    </w:div>
    <w:div w:id="211104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533F4-32B3-4B2C-ADDA-FB6BC7E1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2270</Words>
  <Characters>1295</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egidijusmi</dc:creator>
  <cp:lastModifiedBy>Valkerytė Aušra (OLT)</cp:lastModifiedBy>
  <cp:revision>32</cp:revision>
  <cp:lastPrinted>2021-10-11T07:44:00Z</cp:lastPrinted>
  <dcterms:created xsi:type="dcterms:W3CDTF">2023-06-08T09:30:00Z</dcterms:created>
  <dcterms:modified xsi:type="dcterms:W3CDTF">2026-04-14T08:56:00Z</dcterms:modified>
</cp:coreProperties>
</file>